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BE6D0DA" w:rsidR="00C047CD" w:rsidRDefault="007C5AC9">
      <w:pPr>
        <w:keepNext/>
        <w:keepLines/>
        <w:spacing w:after="0" w:line="240" w:lineRule="auto"/>
        <w:ind w:left="-194"/>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Template_Ad_College</w:t>
      </w:r>
      <w:proofErr w:type="spellEnd"/>
      <w:r>
        <w:rPr>
          <w:rFonts w:ascii="Times New Roman" w:eastAsia="Times New Roman" w:hAnsi="Times New Roman" w:cs="Times New Roman"/>
          <w:b/>
          <w:sz w:val="28"/>
          <w:szCs w:val="28"/>
        </w:rPr>
        <w:t xml:space="preserve"> Fellow_NS07</w:t>
      </w:r>
      <w:r w:rsidR="00202DFE">
        <w:rPr>
          <w:rFonts w:ascii="Times New Roman" w:eastAsia="Times New Roman" w:hAnsi="Times New Roman" w:cs="Times New Roman"/>
          <w:b/>
          <w:sz w:val="28"/>
          <w:szCs w:val="28"/>
        </w:rPr>
        <w:t xml:space="preserve"> (Updated </w:t>
      </w:r>
      <w:r w:rsidR="00453C5F">
        <w:rPr>
          <w:rFonts w:ascii="Times New Roman" w:eastAsia="Times New Roman" w:hAnsi="Times New Roman" w:cs="Times New Roman"/>
          <w:b/>
          <w:sz w:val="28"/>
          <w:szCs w:val="28"/>
        </w:rPr>
        <w:t>8/14</w:t>
      </w:r>
      <w:r w:rsidR="00202DFE">
        <w:rPr>
          <w:rFonts w:ascii="Times New Roman" w:eastAsia="Times New Roman" w:hAnsi="Times New Roman" w:cs="Times New Roman"/>
          <w:b/>
          <w:sz w:val="28"/>
          <w:szCs w:val="28"/>
        </w:rPr>
        <w:t>/25)</w:t>
      </w:r>
    </w:p>
    <w:p w14:paraId="00000002" w14:textId="77777777" w:rsidR="00C047CD" w:rsidRDefault="00C047CD">
      <w:pPr>
        <w:spacing w:after="0" w:line="240" w:lineRule="auto"/>
        <w:jc w:val="center"/>
        <w:rPr>
          <w:rFonts w:ascii="Times New Roman" w:eastAsia="Times New Roman" w:hAnsi="Times New Roman" w:cs="Times New Roman"/>
          <w:b/>
          <w:sz w:val="24"/>
          <w:szCs w:val="24"/>
        </w:rPr>
      </w:pPr>
    </w:p>
    <w:p w14:paraId="00000003" w14:textId="77777777" w:rsidR="00C047CD" w:rsidRDefault="00C047CD">
      <w:pPr>
        <w:spacing w:after="0" w:line="240" w:lineRule="auto"/>
        <w:jc w:val="center"/>
        <w:rPr>
          <w:rFonts w:ascii="Times New Roman" w:eastAsia="Times New Roman" w:hAnsi="Times New Roman" w:cs="Times New Roman"/>
          <w:b/>
          <w:sz w:val="24"/>
          <w:szCs w:val="24"/>
        </w:rPr>
      </w:pPr>
    </w:p>
    <w:p w14:paraId="00000004" w14:textId="77777777" w:rsidR="00C047CD"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COLLEGE FELLOW IN [DEPARTMENT or FIELD]</w:t>
      </w:r>
    </w:p>
    <w:p w14:paraId="00000005" w14:textId="77777777" w:rsidR="00C047CD" w:rsidRDefault="00C047CD">
      <w:pPr>
        <w:spacing w:after="0" w:line="240" w:lineRule="auto"/>
        <w:jc w:val="center"/>
        <w:rPr>
          <w:rFonts w:ascii="Times New Roman" w:eastAsia="Times New Roman" w:hAnsi="Times New Roman" w:cs="Times New Roman"/>
          <w:b/>
        </w:rPr>
      </w:pPr>
    </w:p>
    <w:p w14:paraId="00000006" w14:textId="77777777" w:rsidR="00C047C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Harvard University</w:t>
      </w:r>
    </w:p>
    <w:p w14:paraId="00000007" w14:textId="77777777" w:rsidR="00C047C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Faculty of Arts and Sciences</w:t>
      </w:r>
    </w:p>
    <w:p w14:paraId="00000008" w14:textId="77777777" w:rsidR="00C047C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Department of [DEPARTMENT NAME]</w:t>
      </w:r>
    </w:p>
    <w:p w14:paraId="00000009" w14:textId="77777777" w:rsidR="00C047CD"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Cambridge, MA</w:t>
      </w:r>
    </w:p>
    <w:p w14:paraId="0000000A" w14:textId="77777777" w:rsidR="00C047CD" w:rsidRDefault="00C047CD">
      <w:pPr>
        <w:spacing w:after="0" w:line="240" w:lineRule="auto"/>
        <w:jc w:val="center"/>
        <w:rPr>
          <w:rFonts w:ascii="Times New Roman" w:eastAsia="Times New Roman" w:hAnsi="Times New Roman" w:cs="Times New Roman"/>
        </w:rPr>
      </w:pPr>
    </w:p>
    <w:p w14:paraId="0000000B" w14:textId="77777777" w:rsidR="00C047CD" w:rsidRDefault="00C047CD">
      <w:pPr>
        <w:spacing w:after="0" w:line="240" w:lineRule="auto"/>
        <w:rPr>
          <w:rFonts w:ascii="Times New Roman" w:eastAsia="Times New Roman" w:hAnsi="Times New Roman" w:cs="Times New Roman"/>
        </w:rPr>
      </w:pPr>
    </w:p>
    <w:p w14:paraId="0000000C"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Position Description:</w:t>
      </w:r>
      <w:r>
        <w:rPr>
          <w:rFonts w:ascii="Times New Roman" w:eastAsia="Times New Roman" w:hAnsi="Times New Roman" w:cs="Times New Roman"/>
        </w:rPr>
        <w:t xml:space="preserve">  The Department of [DEPARTMENT NAME] seeks applications for a </w:t>
      </w:r>
      <w:proofErr w:type="gramStart"/>
      <w:r>
        <w:rPr>
          <w:rFonts w:ascii="Times New Roman" w:eastAsia="Times New Roman" w:hAnsi="Times New Roman" w:cs="Times New Roman"/>
        </w:rPr>
        <w:t>College</w:t>
      </w:r>
      <w:proofErr w:type="gramEnd"/>
      <w:r>
        <w:rPr>
          <w:rFonts w:ascii="Times New Roman" w:eastAsia="Times New Roman" w:hAnsi="Times New Roman" w:cs="Times New Roman"/>
        </w:rPr>
        <w:t xml:space="preserve"> Fellow in [FIELD]. The appointment is expected to begin on [DATE]. The College Fellow will have teaching responsibilities, with 25 percent of the appointment reserved for the Fellow’s own research. Teaching duties will include [DESCRIPTION OF TEACHING RESPONSIBILITIES, SUBJECTS OF INSTRUCTION AND LEVELS OF INSTRUCTION, OTHER DUTIES IF APPLICABLE. E.g., “The Fellow may also advise and evaluate senior theses.”]</w:t>
      </w:r>
    </w:p>
    <w:p w14:paraId="0000000D" w14:textId="77777777" w:rsidR="00C047CD" w:rsidRDefault="00C047CD">
      <w:pPr>
        <w:spacing w:after="0" w:line="240" w:lineRule="auto"/>
        <w:rPr>
          <w:rFonts w:ascii="Times New Roman" w:eastAsia="Times New Roman" w:hAnsi="Times New Roman" w:cs="Times New Roman"/>
          <w:sz w:val="20"/>
          <w:szCs w:val="20"/>
        </w:rPr>
      </w:pPr>
    </w:p>
    <w:p w14:paraId="0000000E"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appointment is for one year, with the possibility of renewal for a second year, contingent on performance, position availability, curricular need, and divisional dean authorization. </w:t>
      </w:r>
    </w:p>
    <w:p w14:paraId="0000000F" w14:textId="77777777" w:rsidR="00C047CD" w:rsidRDefault="00C047CD">
      <w:pPr>
        <w:spacing w:after="0" w:line="240" w:lineRule="auto"/>
        <w:rPr>
          <w:rFonts w:ascii="Times New Roman" w:eastAsia="Times New Roman" w:hAnsi="Times New Roman" w:cs="Times New Roman"/>
          <w:sz w:val="20"/>
          <w:szCs w:val="20"/>
        </w:rPr>
      </w:pPr>
    </w:p>
    <w:p w14:paraId="00000010" w14:textId="77777777" w:rsidR="00C047CD"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u w:val="single"/>
        </w:rPr>
        <w:t>Keywords</w:t>
      </w:r>
      <w:r>
        <w:rPr>
          <w:rFonts w:ascii="Times New Roman" w:eastAsia="Times New Roman" w:hAnsi="Times New Roman" w:cs="Times New Roman"/>
        </w:rPr>
        <w:t>:*</w:t>
      </w:r>
      <w:proofErr w:type="gramEnd"/>
    </w:p>
    <w:p w14:paraId="00000011"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faculty, instructor, lecturer, fellow</w:t>
      </w:r>
    </w:p>
    <w:p w14:paraId="00000012"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Boston, Cambridge, Massachusetts, MA, Northeast, New England</w:t>
      </w:r>
    </w:p>
    <w:p w14:paraId="00000013"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[Fields: Any plausible synonyms for the specific field or discipline of the position should be listed.  For example, for a search in plant biology, the following keywords might be included: botany, plant science, plant biodiversity, systematics, organismic biology, phylogenetics, and ecology.]</w:t>
      </w:r>
    </w:p>
    <w:p w14:paraId="00000014" w14:textId="77777777" w:rsidR="00C047CD" w:rsidRDefault="00C047CD">
      <w:pPr>
        <w:spacing w:after="0" w:line="240" w:lineRule="auto"/>
        <w:rPr>
          <w:rFonts w:ascii="Times New Roman" w:eastAsia="Times New Roman" w:hAnsi="Times New Roman" w:cs="Times New Roman"/>
          <w:sz w:val="20"/>
          <w:szCs w:val="20"/>
        </w:rPr>
      </w:pPr>
    </w:p>
    <w:p w14:paraId="00000015"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Basic Qualifications:</w:t>
      </w:r>
      <w:r>
        <w:rPr>
          <w:rFonts w:ascii="Times New Roman" w:eastAsia="Times New Roman" w:hAnsi="Times New Roman" w:cs="Times New Roman"/>
        </w:rPr>
        <w:t xml:space="preserve">  Doctorate or terminal degree in [FIELD] or related discipline required by the expected start date and must have been received no earlier than [INSERT YEAR FOUR YEARS PRIOR TO THE ACADEMIC YEAR THAT THE APPOINTMENT WILL BEGIN. E.g., “no earlier than 2012” for appointments beginning in AY 2016-2017.]</w:t>
      </w:r>
    </w:p>
    <w:p w14:paraId="00000016" w14:textId="77777777" w:rsidR="00C047CD" w:rsidRDefault="00C047CD">
      <w:pPr>
        <w:spacing w:after="0" w:line="240" w:lineRule="auto"/>
        <w:rPr>
          <w:rFonts w:ascii="Times New Roman" w:eastAsia="Times New Roman" w:hAnsi="Times New Roman" w:cs="Times New Roman"/>
          <w:sz w:val="20"/>
          <w:szCs w:val="20"/>
        </w:rPr>
      </w:pPr>
    </w:p>
    <w:p w14:paraId="00000017"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Additional Qualifications:</w:t>
      </w:r>
      <w:r>
        <w:rPr>
          <w:rFonts w:ascii="Times New Roman" w:eastAsia="Times New Roman" w:hAnsi="Times New Roman" w:cs="Times New Roman"/>
          <w:b/>
        </w:rPr>
        <w:t xml:space="preserve">  </w:t>
      </w:r>
      <w:r>
        <w:rPr>
          <w:rFonts w:ascii="Times New Roman" w:eastAsia="Times New Roman" w:hAnsi="Times New Roman" w:cs="Times New Roman"/>
        </w:rPr>
        <w:t xml:space="preserve">Demonstrated strong commitment to teaching is desirable. [DESCRIBE ANY ADDITIONAL QUALIFICATIONS.]  </w:t>
      </w:r>
    </w:p>
    <w:p w14:paraId="00000018" w14:textId="77777777" w:rsidR="00C047CD" w:rsidRDefault="00C047CD">
      <w:pPr>
        <w:spacing w:after="0" w:line="240" w:lineRule="auto"/>
        <w:rPr>
          <w:rFonts w:ascii="Times New Roman" w:eastAsia="Times New Roman" w:hAnsi="Times New Roman" w:cs="Times New Roman"/>
          <w:sz w:val="20"/>
          <w:szCs w:val="20"/>
        </w:rPr>
      </w:pPr>
    </w:p>
    <w:p w14:paraId="00000019"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Special Instructions:</w:t>
      </w:r>
      <w:r>
        <w:rPr>
          <w:rFonts w:ascii="Times New Roman" w:eastAsia="Times New Roman" w:hAnsi="Times New Roman" w:cs="Times New Roman"/>
        </w:rPr>
        <w:t xml:space="preserve">  Please apply through the </w:t>
      </w:r>
      <w:proofErr w:type="spellStart"/>
      <w:r>
        <w:rPr>
          <w:rFonts w:ascii="Times New Roman" w:eastAsia="Times New Roman" w:hAnsi="Times New Roman" w:cs="Times New Roman"/>
        </w:rPr>
        <w:t>ARIeS</w:t>
      </w:r>
      <w:proofErr w:type="spellEnd"/>
      <w:r>
        <w:rPr>
          <w:rFonts w:ascii="Times New Roman" w:eastAsia="Times New Roman" w:hAnsi="Times New Roman" w:cs="Times New Roman"/>
        </w:rPr>
        <w:t xml:space="preserve"> portal (</w:t>
      </w:r>
      <w:hyperlink r:id="rId5">
        <w:r w:rsidR="00C047CD">
          <w:rPr>
            <w:rFonts w:ascii="Times New Roman" w:eastAsia="Times New Roman" w:hAnsi="Times New Roman" w:cs="Times New Roman"/>
            <w:color w:val="0563C1"/>
            <w:u w:val="single"/>
          </w:rPr>
          <w:t>https://academicpositions.harvard.edu</w:t>
        </w:r>
      </w:hyperlink>
      <w:r>
        <w:rPr>
          <w:rFonts w:ascii="Times New Roman" w:eastAsia="Times New Roman" w:hAnsi="Times New Roman" w:cs="Times New Roman"/>
        </w:rPr>
        <w:t xml:space="preserve">). Detailed requirements, position information, and a link to the online application are available at </w:t>
      </w:r>
      <w:hyperlink r:id="rId6">
        <w:r w:rsidR="00C047CD">
          <w:rPr>
            <w:rFonts w:ascii="Times New Roman" w:eastAsia="Times New Roman" w:hAnsi="Times New Roman" w:cs="Times New Roman"/>
            <w:color w:val="0000FF"/>
            <w:u w:val="single"/>
          </w:rPr>
          <w:t>https://facultyresources.fas.harvard.edu/college-fellows-program</w:t>
        </w:r>
      </w:hyperlink>
      <w:r>
        <w:rPr>
          <w:rFonts w:ascii="Times New Roman" w:eastAsia="Times New Roman" w:hAnsi="Times New Roman" w:cs="Times New Roman"/>
        </w:rPr>
        <w:t>. Complete applications, including letters of reference, must be submitted no later than [DATE]. For letters of reference, please provide in the online application the names and contact information of 3-5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w:t>
      </w:r>
    </w:p>
    <w:p w14:paraId="0000001A" w14:textId="77777777" w:rsidR="00C047CD" w:rsidRDefault="00C047CD">
      <w:pPr>
        <w:spacing w:after="0" w:line="240" w:lineRule="auto"/>
        <w:rPr>
          <w:rFonts w:ascii="Times New Roman" w:eastAsia="Times New Roman" w:hAnsi="Times New Roman" w:cs="Times New Roman"/>
        </w:rPr>
      </w:pPr>
    </w:p>
    <w:p w14:paraId="0450A143" w14:textId="419FE8B0" w:rsidR="00202DFE" w:rsidRDefault="00A4112E">
      <w:pPr>
        <w:spacing w:after="0" w:line="240" w:lineRule="auto"/>
        <w:rPr>
          <w:rFonts w:ascii="Times New Roman" w:eastAsia="Times New Roman" w:hAnsi="Times New Roman" w:cs="Times New Roman"/>
          <w:lang w:val="en"/>
        </w:rPr>
      </w:pPr>
      <w:r w:rsidRPr="00A4112E">
        <w:rPr>
          <w:rFonts w:ascii="Times New Roman" w:eastAsia="Times New Roman" w:hAnsi="Times New Roman" w:cs="Times New Roman"/>
          <w:lang w:val="en"/>
        </w:rPr>
        <w:t xml:space="preserve">This position </w:t>
      </w:r>
      <w:r w:rsidR="004D3619">
        <w:rPr>
          <w:rFonts w:ascii="Times New Roman" w:eastAsia="Times New Roman" w:hAnsi="Times New Roman" w:cs="Times New Roman"/>
          <w:lang w:val="en"/>
        </w:rPr>
        <w:t>may be</w:t>
      </w:r>
      <w:r w:rsidR="00202DFE" w:rsidRPr="00A4112E">
        <w:rPr>
          <w:rFonts w:ascii="Times New Roman" w:eastAsia="Times New Roman" w:hAnsi="Times New Roman" w:cs="Times New Roman"/>
          <w:lang w:val="en"/>
        </w:rPr>
        <w:t xml:space="preserve"> represented by the Harvard Academic Workers (HAW) - UAW for purposes of collective bargaining and matters affecting your compensation and working conditions.</w:t>
      </w:r>
      <w:r w:rsidR="00202DFE" w:rsidRPr="00BE7751">
        <w:rPr>
          <w:rFonts w:ascii="Times New Roman" w:eastAsia="Times New Roman" w:hAnsi="Times New Roman" w:cs="Times New Roman"/>
          <w:lang w:val="en"/>
        </w:rPr>
        <w:t xml:space="preserve"> </w:t>
      </w:r>
    </w:p>
    <w:p w14:paraId="598EBC27" w14:textId="77777777" w:rsidR="00202DFE" w:rsidRDefault="00202DFE">
      <w:pPr>
        <w:spacing w:after="0" w:line="240" w:lineRule="auto"/>
        <w:rPr>
          <w:rFonts w:ascii="Times New Roman" w:eastAsia="Times New Roman" w:hAnsi="Times New Roman" w:cs="Times New Roman"/>
          <w:lang w:val="en"/>
        </w:rPr>
      </w:pPr>
    </w:p>
    <w:p w14:paraId="00E7005C" w14:textId="77777777" w:rsidR="00453C5F" w:rsidRDefault="00453C5F" w:rsidP="00453C5F">
      <w:pPr>
        <w:rPr>
          <w:rFonts w:ascii="Times New Roman" w:hAnsi="Times New Roman" w:cs="Times New Roman"/>
          <w:szCs w:val="21"/>
        </w:rPr>
      </w:pPr>
      <w:r w:rsidRPr="00AE11BD">
        <w:rPr>
          <w:rFonts w:ascii="Times New Roman" w:hAnsi="Times New Roman" w:cs="Times New Roman"/>
          <w:szCs w:val="21"/>
        </w:rPr>
        <w:t>Harvard University is committed to </w:t>
      </w:r>
      <w:hyperlink r:id="rId7" w:history="1">
        <w:r w:rsidRPr="00AE11BD">
          <w:rPr>
            <w:rStyle w:val="Hyperlink"/>
            <w:rFonts w:ascii="Times New Roman" w:hAnsi="Times New Roman" w:cs="Times New Roman"/>
            <w:szCs w:val="21"/>
          </w:rPr>
          <w:t>equal opportunity</w:t>
        </w:r>
      </w:hyperlink>
      <w:r w:rsidRPr="00AE11BD">
        <w:rPr>
          <w:rFonts w:ascii="Times New Roman" w:hAnsi="Times New Roman" w:cs="Times New Roman"/>
          <w:szCs w:val="21"/>
        </w:rPr>
        <w:t> and </w:t>
      </w:r>
      <w:hyperlink r:id="rId8" w:history="1">
        <w:r w:rsidRPr="00AE11BD">
          <w:rPr>
            <w:rStyle w:val="Hyperlink"/>
            <w:rFonts w:ascii="Times New Roman" w:hAnsi="Times New Roman" w:cs="Times New Roman"/>
            <w:szCs w:val="21"/>
          </w:rPr>
          <w:t>non-discrimination</w:t>
        </w:r>
      </w:hyperlink>
      <w:r w:rsidRPr="00AE11BD">
        <w:rPr>
          <w:rFonts w:ascii="Times New Roman" w:hAnsi="Times New Roman" w:cs="Times New Roman"/>
          <w:szCs w:val="21"/>
        </w:rPr>
        <w:t>. We seek talent from all parts of society and the world, and we strive to ensure everyone at Harvard thrives. Our differences help our community advance Harvard’s academic purposes. </w:t>
      </w:r>
    </w:p>
    <w:p w14:paraId="6902567D" w14:textId="77777777" w:rsidR="00453C5F" w:rsidRPr="00AE11BD" w:rsidRDefault="00453C5F" w:rsidP="00453C5F">
      <w:pPr>
        <w:rPr>
          <w:rFonts w:ascii="Times New Roman" w:hAnsi="Times New Roman" w:cs="Times New Roman"/>
          <w:szCs w:val="21"/>
        </w:rPr>
      </w:pPr>
    </w:p>
    <w:p w14:paraId="39056FA3" w14:textId="77777777" w:rsidR="00453C5F" w:rsidRPr="00AE11BD" w:rsidRDefault="00453C5F" w:rsidP="00453C5F">
      <w:pPr>
        <w:rPr>
          <w:rFonts w:ascii="Times New Roman" w:hAnsi="Times New Roman" w:cs="Times New Roman"/>
          <w:szCs w:val="21"/>
        </w:rPr>
      </w:pPr>
      <w:r w:rsidRPr="00AE11BD">
        <w:rPr>
          <w:rFonts w:ascii="Times New Roman" w:hAnsi="Times New Roman" w:cs="Times New Roman"/>
          <w:szCs w:val="21"/>
        </w:rPr>
        <w:t>Harvard has an </w:t>
      </w:r>
      <w:hyperlink r:id="rId9" w:history="1">
        <w:r w:rsidRPr="00AE11BD">
          <w:rPr>
            <w:rStyle w:val="Hyperlink"/>
            <w:rFonts w:ascii="Times New Roman" w:hAnsi="Times New Roman" w:cs="Times New Roman"/>
            <w:szCs w:val="21"/>
          </w:rPr>
          <w:t>equal employment opportunity</w:t>
        </w:r>
      </w:hyperlink>
      <w:r w:rsidRPr="00AE11BD">
        <w:rPr>
          <w:rFonts w:ascii="Times New Roman" w:hAnsi="Times New Roman" w:cs="Times New Roman"/>
          <w:szCs w:val="21"/>
        </w:rPr>
        <w:t> policy that outlines our commitment to prohibiting discrimination on the basis of race, sex, ethnicity, color, national origin, religion, disability, or any other characteristic protected by law or identified in the university’s </w:t>
      </w:r>
      <w:hyperlink r:id="rId10" w:history="1">
        <w:r w:rsidRPr="00AE11BD">
          <w:rPr>
            <w:rStyle w:val="Hyperlink"/>
            <w:rFonts w:ascii="Times New Roman" w:hAnsi="Times New Roman" w:cs="Times New Roman"/>
            <w:szCs w:val="21"/>
          </w:rPr>
          <w:t>non-discrimination policy</w:t>
        </w:r>
      </w:hyperlink>
      <w:r w:rsidRPr="00AE11BD">
        <w:rPr>
          <w:rFonts w:ascii="Times New Roman" w:hAnsi="Times New Roman" w:cs="Times New Roman"/>
          <w:szCs w:val="21"/>
        </w:rPr>
        <w:t>. Harvard’s </w:t>
      </w:r>
      <w:hyperlink r:id="rId11" w:history="1">
        <w:r w:rsidRPr="00AE11BD">
          <w:rPr>
            <w:rStyle w:val="Hyperlink"/>
            <w:rFonts w:ascii="Times New Roman" w:hAnsi="Times New Roman" w:cs="Times New Roman"/>
            <w:szCs w:val="21"/>
          </w:rPr>
          <w:t>equal employment opportunity</w:t>
        </w:r>
      </w:hyperlink>
      <w:r w:rsidRPr="00AE11BD">
        <w:rPr>
          <w:rFonts w:ascii="Times New Roman" w:hAnsi="Times New Roman" w:cs="Times New Roman"/>
          <w:szCs w:val="21"/>
        </w:rPr>
        <w:t> policy and </w:t>
      </w:r>
      <w:hyperlink r:id="rId12" w:history="1">
        <w:r w:rsidRPr="00AE11BD">
          <w:rPr>
            <w:rStyle w:val="Hyperlink"/>
            <w:rFonts w:ascii="Times New Roman" w:hAnsi="Times New Roman" w:cs="Times New Roman"/>
            <w:szCs w:val="21"/>
          </w:rPr>
          <w:t>non-discrimination policy</w:t>
        </w:r>
      </w:hyperlink>
      <w:r w:rsidRPr="00AE11BD">
        <w:rPr>
          <w:rFonts w:ascii="Times New Roman" w:hAnsi="Times New Roman" w:cs="Times New Roman"/>
          <w:szCs w:val="21"/>
        </w:rPr>
        <w:t> help all community members participate fully in work and campus life free from harassment and discrimination. </w:t>
      </w:r>
    </w:p>
    <w:p w14:paraId="0000001D" w14:textId="77777777" w:rsidR="00C047CD" w:rsidRDefault="00C047CD">
      <w:pPr>
        <w:spacing w:after="0" w:line="240" w:lineRule="auto"/>
        <w:rPr>
          <w:rFonts w:ascii="Times New Roman" w:eastAsia="Times New Roman" w:hAnsi="Times New Roman" w:cs="Times New Roman"/>
        </w:rPr>
      </w:pPr>
    </w:p>
    <w:p w14:paraId="0000001E" w14:textId="77777777" w:rsidR="00C047CD"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Contact Information:</w:t>
      </w:r>
      <w:r>
        <w:rPr>
          <w:rFonts w:ascii="Times New Roman" w:eastAsia="Times New Roman" w:hAnsi="Times New Roman" w:cs="Times New Roman"/>
        </w:rPr>
        <w:t xml:space="preserve">  Office for Faculty Affairs, </w:t>
      </w:r>
      <w:hyperlink r:id="rId13">
        <w:r w:rsidR="00C047CD">
          <w:rPr>
            <w:rFonts w:ascii="Times New Roman" w:eastAsia="Times New Roman" w:hAnsi="Times New Roman" w:cs="Times New Roman"/>
            <w:color w:val="0000FF"/>
            <w:u w:val="single"/>
          </w:rPr>
          <w:t>facaff@fas.harvard.edu</w:t>
        </w:r>
      </w:hyperlink>
    </w:p>
    <w:p w14:paraId="0000001F" w14:textId="77777777" w:rsidR="00C047CD" w:rsidRDefault="00C047CD">
      <w:pPr>
        <w:spacing w:after="0" w:line="240" w:lineRule="auto"/>
        <w:rPr>
          <w:rFonts w:ascii="Times New Roman" w:eastAsia="Times New Roman" w:hAnsi="Times New Roman" w:cs="Times New Roman"/>
          <w:sz w:val="24"/>
          <w:szCs w:val="24"/>
        </w:rPr>
      </w:pPr>
    </w:p>
    <w:p w14:paraId="00000020" w14:textId="77777777" w:rsidR="00C047CD"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p w14:paraId="00000021" w14:textId="77777777" w:rsidR="00C047CD" w:rsidRDefault="00C047CD">
      <w:pPr>
        <w:spacing w:after="0" w:line="240" w:lineRule="auto"/>
        <w:rPr>
          <w:rFonts w:ascii="Times New Roman" w:eastAsia="Times New Roman" w:hAnsi="Times New Roman" w:cs="Times New Roman"/>
          <w:sz w:val="24"/>
          <w:szCs w:val="24"/>
        </w:rPr>
      </w:pPr>
    </w:p>
    <w:p w14:paraId="00000022" w14:textId="77777777" w:rsidR="00C047CD" w:rsidRDefault="00C047CD"/>
    <w:sectPr w:rsidR="00C047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CD"/>
    <w:rsid w:val="001C4A88"/>
    <w:rsid w:val="00202DFE"/>
    <w:rsid w:val="002E67A3"/>
    <w:rsid w:val="00453C5F"/>
    <w:rsid w:val="004D3619"/>
    <w:rsid w:val="0063442C"/>
    <w:rsid w:val="007C5AC9"/>
    <w:rsid w:val="00945AC4"/>
    <w:rsid w:val="00A4112E"/>
    <w:rsid w:val="00C0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A74E5"/>
  <w15:docId w15:val="{A74324CA-B977-3C49-9C98-EE32FC40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B0C7A"/>
    <w:rPr>
      <w:color w:val="0563C1"/>
      <w:u w:val="single"/>
    </w:rPr>
  </w:style>
  <w:style w:type="paragraph" w:styleId="BalloonText">
    <w:name w:val="Balloon Text"/>
    <w:basedOn w:val="Normal"/>
    <w:link w:val="BalloonTextChar"/>
    <w:uiPriority w:val="99"/>
    <w:semiHidden/>
    <w:unhideWhenUsed/>
    <w:rsid w:val="002B0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C7A"/>
    <w:rPr>
      <w:rFonts w:ascii="Segoe UI" w:hAnsi="Segoe UI" w:cs="Segoe UI"/>
      <w:sz w:val="18"/>
      <w:szCs w:val="18"/>
    </w:rPr>
  </w:style>
  <w:style w:type="character" w:styleId="CommentReference">
    <w:name w:val="annotation reference"/>
    <w:basedOn w:val="DefaultParagraphFont"/>
    <w:uiPriority w:val="99"/>
    <w:semiHidden/>
    <w:unhideWhenUsed/>
    <w:rsid w:val="00230DDE"/>
    <w:rPr>
      <w:sz w:val="16"/>
      <w:szCs w:val="16"/>
    </w:rPr>
  </w:style>
  <w:style w:type="paragraph" w:styleId="CommentText">
    <w:name w:val="annotation text"/>
    <w:basedOn w:val="Normal"/>
    <w:link w:val="CommentTextChar"/>
    <w:uiPriority w:val="99"/>
    <w:semiHidden/>
    <w:unhideWhenUsed/>
    <w:rsid w:val="00230DDE"/>
    <w:pPr>
      <w:spacing w:line="240" w:lineRule="auto"/>
    </w:pPr>
    <w:rPr>
      <w:sz w:val="20"/>
      <w:szCs w:val="20"/>
    </w:rPr>
  </w:style>
  <w:style w:type="character" w:customStyle="1" w:styleId="CommentTextChar">
    <w:name w:val="Comment Text Char"/>
    <w:basedOn w:val="DefaultParagraphFont"/>
    <w:link w:val="CommentText"/>
    <w:uiPriority w:val="99"/>
    <w:semiHidden/>
    <w:rsid w:val="00230DDE"/>
    <w:rPr>
      <w:sz w:val="20"/>
      <w:szCs w:val="20"/>
    </w:rPr>
  </w:style>
  <w:style w:type="paragraph" w:styleId="CommentSubject">
    <w:name w:val="annotation subject"/>
    <w:basedOn w:val="CommentText"/>
    <w:next w:val="CommentText"/>
    <w:link w:val="CommentSubjectChar"/>
    <w:uiPriority w:val="99"/>
    <w:semiHidden/>
    <w:unhideWhenUsed/>
    <w:rsid w:val="00230DDE"/>
    <w:rPr>
      <w:b/>
      <w:bCs/>
    </w:rPr>
  </w:style>
  <w:style w:type="character" w:customStyle="1" w:styleId="CommentSubjectChar">
    <w:name w:val="Comment Subject Char"/>
    <w:basedOn w:val="CommentTextChar"/>
    <w:link w:val="CommentSubject"/>
    <w:uiPriority w:val="99"/>
    <w:semiHidden/>
    <w:rsid w:val="00230DDE"/>
    <w:rPr>
      <w:b/>
      <w:bCs/>
      <w:sz w:val="20"/>
      <w:szCs w:val="20"/>
    </w:rPr>
  </w:style>
  <w:style w:type="character" w:styleId="UnresolvedMention">
    <w:name w:val="Unresolved Mention"/>
    <w:basedOn w:val="DefaultParagraphFont"/>
    <w:uiPriority w:val="99"/>
    <w:semiHidden/>
    <w:unhideWhenUsed/>
    <w:rsid w:val="00562D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D3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vost.harvard.edu/files/provost/files/non-discrimination_and_anti-bullying_policies.pdf" TargetMode="External"/><Relationship Id="rId13" Type="http://schemas.openxmlformats.org/officeDocument/2006/relationships/hyperlink" Target="mailto:facaff@fas.harvard.edu" TargetMode="External"/><Relationship Id="rId3" Type="http://schemas.openxmlformats.org/officeDocument/2006/relationships/settings" Target="settings.xml"/><Relationship Id="rId7" Type="http://schemas.openxmlformats.org/officeDocument/2006/relationships/hyperlink" Target="https://hr.harvard.edu/sites/g/files/omnuum6281/files/2025-04/reaffirmation_statement.pdf" TargetMode="External"/><Relationship Id="rId12" Type="http://schemas.openxmlformats.org/officeDocument/2006/relationships/hyperlink" Target="https://provost.harvard.edu/files/provost/files/non-discrimination_and_anti-bullying_policie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acultyresources.fas.harvard.edu/college-fellows-program" TargetMode="External"/><Relationship Id="rId11" Type="http://schemas.openxmlformats.org/officeDocument/2006/relationships/hyperlink" Target="https://hr.harvard.edu/sites/g/files/omnuum6281/files/2025-04/reaffirmation_statement.pdf" TargetMode="External"/><Relationship Id="rId5" Type="http://schemas.openxmlformats.org/officeDocument/2006/relationships/hyperlink" Target="https://academicpositions.harvard.edu" TargetMode="External"/><Relationship Id="rId15" Type="http://schemas.openxmlformats.org/officeDocument/2006/relationships/theme" Target="theme/theme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webSettings" Target="web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jBgCQlZ3nctTTY3n6QDKR7D2w==">CgMxLjA4AGolChRzdWdnZXN0LnAzbnZvaW9hN2I5ahINS2VuZHJhIEJhcmJlcnIhMXRlZ1FMRmdEaVA5MWNGSzQ5YzVZMk95MncyOTJOUVlr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834</Words>
  <Characters>3881</Characters>
  <Application>Microsoft Office Word</Application>
  <DocSecurity>0</DocSecurity>
  <Lines>62</Lines>
  <Paragraphs>26</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7</cp:revision>
  <dcterms:created xsi:type="dcterms:W3CDTF">2023-05-03T21:15:00Z</dcterms:created>
  <dcterms:modified xsi:type="dcterms:W3CDTF">2025-08-14T19:06:00Z</dcterms:modified>
</cp:coreProperties>
</file>