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42DD87" w:rsidR="00B559BF" w:rsidRDefault="00D45CFD">
      <w:pP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w:t>
      </w:r>
      <w:r w:rsidR="007D2753">
        <w:rPr>
          <w:rFonts w:ascii="Times New Roman" w:eastAsia="Times New Roman" w:hAnsi="Times New Roman" w:cs="Times New Roman"/>
          <w:b/>
          <w:sz w:val="28"/>
          <w:szCs w:val="28"/>
        </w:rPr>
        <w:t>_Offer</w:t>
      </w:r>
      <w:proofErr w:type="spellEnd"/>
      <w:r w:rsidR="007D2753">
        <w:rPr>
          <w:rFonts w:ascii="Times New Roman" w:eastAsia="Times New Roman" w:hAnsi="Times New Roman" w:cs="Times New Roman"/>
          <w:b/>
          <w:sz w:val="28"/>
          <w:szCs w:val="28"/>
        </w:rPr>
        <w:t xml:space="preserve"> </w:t>
      </w:r>
      <w:proofErr w:type="spellStart"/>
      <w:r w:rsidR="007D2753">
        <w:rPr>
          <w:rFonts w:ascii="Times New Roman" w:eastAsia="Times New Roman" w:hAnsi="Times New Roman" w:cs="Times New Roman"/>
          <w:b/>
          <w:sz w:val="28"/>
          <w:szCs w:val="28"/>
        </w:rPr>
        <w:t>Letter_Lecturer</w:t>
      </w:r>
      <w:proofErr w:type="spellEnd"/>
      <w:r w:rsidR="007D2753">
        <w:rPr>
          <w:rFonts w:ascii="Times New Roman" w:eastAsia="Times New Roman" w:hAnsi="Times New Roman" w:cs="Times New Roman"/>
          <w:b/>
          <w:sz w:val="28"/>
          <w:szCs w:val="28"/>
        </w:rPr>
        <w:t>: Annual Appointment_NO01</w:t>
      </w:r>
    </w:p>
    <w:p w14:paraId="00000002" w14:textId="77777777" w:rsidR="00B559BF" w:rsidRDefault="00B559BF">
      <w:pPr>
        <w:rPr>
          <w:rFonts w:ascii="Times New Roman" w:eastAsia="Times New Roman" w:hAnsi="Times New Roman" w:cs="Times New Roman"/>
          <w:b/>
          <w:sz w:val="28"/>
          <w:szCs w:val="28"/>
        </w:rPr>
      </w:pPr>
    </w:p>
    <w:p w14:paraId="00000003" w14:textId="160948D5" w:rsidR="00B559BF" w:rsidRDefault="007D2753">
      <w:pPr>
        <w:jc w:val="center"/>
        <w:rPr>
          <w:sz w:val="28"/>
          <w:szCs w:val="28"/>
        </w:rPr>
      </w:pPr>
      <w:r>
        <w:rPr>
          <w:rFonts w:ascii="Times New Roman" w:eastAsia="Times New Roman" w:hAnsi="Times New Roman" w:cs="Times New Roman"/>
          <w:color w:val="000000"/>
          <w:sz w:val="28"/>
          <w:szCs w:val="28"/>
        </w:rPr>
        <w:t xml:space="preserve">[REMOVE FROM FINAL LETTER: Template Version: </w:t>
      </w:r>
      <w:r w:rsidR="00CC02D5">
        <w:rPr>
          <w:rFonts w:ascii="Times New Roman" w:eastAsia="Times New Roman" w:hAnsi="Times New Roman" w:cs="Times New Roman"/>
          <w:color w:val="000000"/>
          <w:sz w:val="28"/>
          <w:szCs w:val="28"/>
        </w:rPr>
        <w:t>1</w:t>
      </w:r>
      <w:r w:rsidR="00591CB0">
        <w:rPr>
          <w:rFonts w:ascii="Times New Roman" w:eastAsia="Times New Roman" w:hAnsi="Times New Roman" w:cs="Times New Roman"/>
          <w:color w:val="000000"/>
          <w:sz w:val="28"/>
          <w:szCs w:val="28"/>
        </w:rPr>
        <w:t>/</w:t>
      </w:r>
      <w:r w:rsidR="00CC02D5">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/2</w:t>
      </w:r>
      <w:r w:rsidR="00CC02D5">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4" w14:textId="77777777" w:rsidR="00B559BF" w:rsidRDefault="00B559BF">
      <w:pPr>
        <w:jc w:val="center"/>
      </w:pPr>
    </w:p>
    <w:p w14:paraId="00000005" w14:textId="77777777" w:rsidR="00B559BF" w:rsidRDefault="007D2753">
      <w:pPr>
        <w:ind w:left="504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B559BF" w:rsidRDefault="00B559BF">
      <w:pPr>
        <w:ind w:left="5040"/>
        <w:rPr>
          <w:rFonts w:ascii="Times New Roman" w:eastAsia="Times New Roman" w:hAnsi="Times New Roman" w:cs="Times New Roman"/>
        </w:rPr>
      </w:pPr>
    </w:p>
    <w:p w14:paraId="00000007" w14:textId="77777777" w:rsidR="00B559BF" w:rsidRDefault="00B559BF">
      <w:pPr>
        <w:ind w:left="5040"/>
        <w:rPr>
          <w:rFonts w:ascii="Times New Roman" w:eastAsia="Times New Roman" w:hAnsi="Times New Roman" w:cs="Times New Roman"/>
        </w:rPr>
      </w:pPr>
    </w:p>
    <w:p w14:paraId="00000008"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MrMrs</w:t>
      </w:r>
      <w:proofErr w:type="spellEnd"/>
      <w:r>
        <w:rPr>
          <w:rFonts w:ascii="Times New Roman" w:eastAsia="Times New Roman" w:hAnsi="Times New Roman" w:cs="Times New Roman"/>
        </w:rPr>
        <w:t>» «FirstName» «LastName»</w:t>
      </w:r>
    </w:p>
    <w:p w14:paraId="00000009"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«Title»</w:t>
      </w:r>
    </w:p>
    <w:p w14:paraId="0000000A"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«Address»</w:t>
      </w:r>
    </w:p>
    <w:p w14:paraId="0000000B"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«University»</w:t>
      </w:r>
    </w:p>
    <w:p w14:paraId="0000000C"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«City», «State»</w:t>
      </w:r>
    </w:p>
    <w:p w14:paraId="0000000D"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PostalCode</w:t>
      </w:r>
      <w:proofErr w:type="spellEnd"/>
      <w:r>
        <w:rPr>
          <w:rFonts w:ascii="Times New Roman" w:eastAsia="Times New Roman" w:hAnsi="Times New Roman" w:cs="Times New Roman"/>
        </w:rPr>
        <w:t>»</w:t>
      </w:r>
    </w:p>
    <w:p w14:paraId="0000000E"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«Country»</w:t>
      </w:r>
    </w:p>
    <w:p w14:paraId="0000000F" w14:textId="77777777" w:rsidR="00B559BF" w:rsidRDefault="00B559BF">
      <w:pPr>
        <w:rPr>
          <w:rFonts w:ascii="Times New Roman" w:eastAsia="Times New Roman" w:hAnsi="Times New Roman" w:cs="Times New Roman"/>
        </w:rPr>
      </w:pPr>
    </w:p>
    <w:p w14:paraId="00000010" w14:textId="77777777" w:rsidR="00B559BF" w:rsidRDefault="007D2753">
      <w:pPr>
        <w:rPr>
          <w:rFonts w:ascii="Times New Roman" w:eastAsia="Times New Roman" w:hAnsi="Times New Roman" w:cs="Times New Roman"/>
        </w:rPr>
      </w:pPr>
      <w:r>
        <w:rPr>
          <w:rFonts w:ascii="Times New Roman" w:eastAsia="Times New Roman" w:hAnsi="Times New Roman" w:cs="Times New Roman"/>
        </w:rPr>
        <w:t>Dear «Name»,</w:t>
      </w:r>
    </w:p>
    <w:p w14:paraId="00000011" w14:textId="6E7E21BE" w:rsidR="00B559BF" w:rsidRDefault="007D2753">
      <w:pPr>
        <w:ind w:firstLine="720"/>
        <w:rPr>
          <w:rFonts w:ascii="Times New Roman" w:eastAsia="Times New Roman" w:hAnsi="Times New Roman" w:cs="Times New Roman"/>
        </w:rPr>
      </w:pPr>
      <w:r>
        <w:rPr>
          <w:rFonts w:ascii="Times New Roman" w:eastAsia="Times New Roman" w:hAnsi="Times New Roman" w:cs="Times New Roman"/>
        </w:rPr>
        <w:t xml:space="preserve">I am delighted to put in writing our offer to you to join us as Lecturer on [SUBJECT] in the Department of [DEPARTMENT NAME] at Harvard University, for the fall term of the 20[XX]-20[XX] academic year, to teach [NUMBER] courses in [FIELD]. Your appointment will begin on [DATE] and end on [DATE]. The academic calendar, which lists important dates and deadlines, can be found </w:t>
      </w:r>
      <w:hyperlink r:id="rId9" w:history="1">
        <w:r w:rsidR="00284E0D" w:rsidRPr="00284E0D">
          <w:rPr>
            <w:rStyle w:val="Hyperlink"/>
            <w:rFonts w:ascii="Times New Roman" w:eastAsia="Times New Roman" w:hAnsi="Times New Roman" w:cs="Times New Roman"/>
          </w:rPr>
          <w:t>here</w:t>
        </w:r>
      </w:hyperlink>
      <w:r>
        <w:rPr>
          <w:rFonts w:ascii="Times New Roman" w:eastAsia="Times New Roman" w:hAnsi="Times New Roman" w:cs="Times New Roman"/>
        </w:rPr>
        <w:t xml:space="preserve">. Please note that faculty members are expected to be available through the final examination period. Information about teaching at the Faculty of Arts and Sciences can be found </w:t>
      </w:r>
      <w:hyperlink r:id="rId10" w:history="1">
        <w:r w:rsidR="00284E0D" w:rsidRPr="00284E0D">
          <w:rPr>
            <w:rStyle w:val="Hyperlink"/>
            <w:rFonts w:ascii="Times New Roman" w:eastAsia="Times New Roman" w:hAnsi="Times New Roman" w:cs="Times New Roman"/>
          </w:rPr>
          <w:t>here</w:t>
        </w:r>
      </w:hyperlink>
      <w:r w:rsidR="00C03779">
        <w:rPr>
          <w:rFonts w:ascii="Times New Roman" w:eastAsia="Times New Roman" w:hAnsi="Times New Roman" w:cs="Times New Roman"/>
        </w:rPr>
        <w:t xml:space="preserve">. </w:t>
      </w:r>
      <w:r w:rsidR="00284E0D" w:rsidRPr="00135855">
        <w:rPr>
          <w:rFonts w:ascii="Times New Roman" w:eastAsia="Times New Roman" w:hAnsi="Times New Roman" w:cs="Times New Roman"/>
        </w:rPr>
        <w:t xml:space="preserve">Information about onboarding for new FAS faculty members can be found </w:t>
      </w:r>
      <w:hyperlink r:id="rId11" w:history="1">
        <w:r w:rsidR="00284E0D" w:rsidRPr="000108E6">
          <w:rPr>
            <w:rStyle w:val="Hyperlink"/>
            <w:rFonts w:ascii="Times New Roman" w:eastAsia="Times New Roman" w:hAnsi="Times New Roman" w:cs="Times New Roman"/>
          </w:rPr>
          <w:t>here</w:t>
        </w:r>
      </w:hyperlink>
      <w:r w:rsidR="00284E0D" w:rsidRPr="00135855">
        <w:rPr>
          <w:rFonts w:ascii="Times New Roman" w:eastAsia="Times New Roman" w:hAnsi="Times New Roman" w:cs="Times New Roman"/>
        </w:rPr>
        <w:t>.</w:t>
      </w:r>
      <w:r>
        <w:rPr>
          <w:rFonts w:ascii="Times New Roman" w:eastAsia="Times New Roman" w:hAnsi="Times New Roman" w:cs="Times New Roman"/>
        </w:rPr>
        <w:t> </w:t>
      </w:r>
    </w:p>
    <w:p w14:paraId="00000012" w14:textId="77777777" w:rsidR="00B559BF" w:rsidRDefault="007D2753">
      <w:pPr>
        <w:ind w:firstLine="720"/>
        <w:rPr>
          <w:rFonts w:ascii="Times New Roman" w:eastAsia="Times New Roman" w:hAnsi="Times New Roman" w:cs="Times New Roman"/>
        </w:rPr>
      </w:pPr>
      <w:r>
        <w:rPr>
          <w:rFonts w:ascii="Times New Roman" w:eastAsia="Times New Roman" w:hAnsi="Times New Roman" w:cs="Times New Roman"/>
        </w:rPr>
        <w:t>This is a [SPECIFY ONE: full-time/part-time] position. Our understanding is that you will teach [X undergraduate lecture courses] on [SUBJECT] and [a junior seminar] on [SUBJECT]. This represents [XXX] of an annual FTE. We assume that you will also be willing to consult informally with our graduate students about a variety of topics, to read their proposals and occasional chapters, to share your insights and suggestions with them, and to take part in the Ph.D. oral exam process if needed. We also would like you to evaluate up to three undergraduate senior honors theses, and we may call upon you, if needed, to advise up to two undergraduate theses. [DUTIES CAN BE EDITED TO FIT NEEDS.]</w:t>
      </w:r>
    </w:p>
    <w:p w14:paraId="00000013" w14:textId="77777777" w:rsidR="00B559BF" w:rsidRDefault="007D275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bookmarkStart w:id="0" w:name="_heading=h.1fob9te" w:colFirst="0" w:colLast="0"/>
      <w:bookmarkEnd w:id="0"/>
      <w:r>
        <w:rPr>
          <w:rFonts w:ascii="Times New Roman" w:eastAsia="Times New Roman" w:hAnsi="Times New Roman" w:cs="Times New Roman"/>
          <w:color w:val="000000"/>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w:t>
      </w:r>
      <w:r>
        <w:rPr>
          <w:rFonts w:ascii="Times New Roman" w:eastAsia="Times New Roman" w:hAnsi="Times New Roman" w:cs="Times New Roman"/>
          <w:color w:val="000000"/>
        </w:rPr>
        <w:lastRenderedPageBreak/>
        <w:t>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you are unable to obtain a visa and any other required authorization within that time for any reason, Harvard shall have no obligation to pay the salary specified for the appointment.</w:t>
      </w:r>
    </w:p>
    <w:p w14:paraId="00000014" w14:textId="77777777" w:rsidR="00B559BF" w:rsidRDefault="00B559B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3FFF74B1" w14:textId="678AE65B" w:rsidR="00525818" w:rsidRDefault="00CC02D5">
      <w:pPr>
        <w:ind w:firstLine="720"/>
        <w:rPr>
          <w:rFonts w:ascii="Times New Roman" w:eastAsia="Times New Roman" w:hAnsi="Times New Roman" w:cs="Times New Roman"/>
          <w:color w:val="000000"/>
        </w:rPr>
      </w:pPr>
      <w:r w:rsidRPr="00CC02D5">
        <w:rPr>
          <w:rFonts w:ascii="Times New Roman" w:eastAsia="Times New Roman" w:hAnsi="Times New Roman" w:cs="Times New Roman"/>
          <w:color w:val="000000"/>
        </w:rPr>
        <w:t>With this appointment, you may be represented by the Harvard Academic Workers (HAW) - UAW for purposes of collective bargaining and matters affecting your compensation and working conditions. Your full-time base salary for academic year 20[XX]-20[XX] will be $[</w:t>
      </w:r>
      <w:proofErr w:type="gramStart"/>
      <w:r w:rsidRPr="00CC02D5">
        <w:rPr>
          <w:rFonts w:ascii="Times New Roman" w:eastAsia="Times New Roman" w:hAnsi="Times New Roman" w:cs="Times New Roman"/>
          <w:color w:val="000000"/>
        </w:rPr>
        <w:t>XX,XXX</w:t>
      </w:r>
      <w:proofErr w:type="gramEnd"/>
      <w:r w:rsidRPr="00CC02D5">
        <w:rPr>
          <w:rFonts w:ascii="Times New Roman" w:eastAsia="Times New Roman" w:hAnsi="Times New Roman" w:cs="Times New Roman"/>
          <w:color w:val="000000"/>
        </w:rPr>
        <w:t>], paid to you on a biweekly basis, plus benefits. However, the University and the HAW-UAW are currently negotiating their first agreement, which may alter the terms and conditions of your employment</w:t>
      </w:r>
      <w:r w:rsidR="00A3085C" w:rsidRPr="000F5C12">
        <w:rPr>
          <w:rFonts w:ascii="Times New Roman" w:eastAsia="Times New Roman" w:hAnsi="Times New Roman" w:cs="Times New Roman"/>
          <w:color w:val="000000"/>
          <w:lang w:val="en"/>
        </w:rPr>
        <w:t>.</w:t>
      </w:r>
      <w:r w:rsidR="00A3085C">
        <w:rPr>
          <w:rFonts w:ascii="Times New Roman" w:eastAsia="Times New Roman" w:hAnsi="Times New Roman" w:cs="Times New Roman"/>
          <w:color w:val="000000"/>
          <w:lang w:val="en"/>
        </w:rPr>
        <w:t xml:space="preserve"> </w:t>
      </w:r>
      <w:r w:rsidR="0085734B">
        <w:rPr>
          <w:rFonts w:ascii="Times New Roman" w:eastAsia="Times New Roman" w:hAnsi="Times New Roman" w:cs="Times New Roman"/>
          <w:color w:val="000000"/>
        </w:rPr>
        <w:t xml:space="preserve">Your salary, which is for [INSERT NUMBER] months of work, will be paid out over [INSERT NUMBER] months. [INCLUDE IF RELEVANT FOR FULL-TIME APPOINTMENTS: “The expectation is that you will accord the Department your primary professional commitment during [INSERT NUMBER] months.”] </w:t>
      </w:r>
    </w:p>
    <w:p w14:paraId="00000015" w14:textId="22F5A248" w:rsidR="00B559BF" w:rsidRDefault="007D2753">
      <w:pPr>
        <w:ind w:firstLine="720"/>
        <w:rPr>
          <w:rFonts w:ascii="Times New Roman" w:eastAsia="Times New Roman" w:hAnsi="Times New Roman" w:cs="Times New Roman"/>
        </w:rPr>
      </w:pPr>
      <w:r>
        <w:rPr>
          <w:rFonts w:ascii="Times New Roman" w:eastAsia="Times New Roman" w:hAnsi="Times New Roman" w:cs="Times New Roman"/>
        </w:rPr>
        <w:t xml:space="preserve">You will also be eligible for subsidized, comprehensive benefits at Harvard. Most of the benefit plans require a contribution from participants for coverage. More information on benefits costs is available </w:t>
      </w:r>
      <w:hyperlink r:id="rId12" w:history="1">
        <w:r w:rsidR="00284E0D" w:rsidRPr="00591CB0">
          <w:rPr>
            <w:rStyle w:val="Hyperlink"/>
            <w:rFonts w:ascii="Times New Roman" w:eastAsia="Times New Roman" w:hAnsi="Times New Roman" w:cs="Times New Roman"/>
          </w:rPr>
          <w:t>here</w:t>
        </w:r>
      </w:hyperlink>
      <w:r>
        <w:rPr>
          <w:rFonts w:ascii="Times New Roman" w:eastAsia="Times New Roman" w:hAnsi="Times New Roman" w:cs="Times New Roman"/>
        </w:rPr>
        <w:t xml:space="preserve">. Please note that you must enroll in benefits </w:t>
      </w:r>
      <w:r>
        <w:rPr>
          <w:rFonts w:ascii="Times New Roman" w:eastAsia="Times New Roman" w:hAnsi="Times New Roman" w:cs="Times New Roman"/>
          <w:i/>
        </w:rPr>
        <w:t>within thirty days of the start date of your appointment</w:t>
      </w:r>
      <w:r>
        <w:rPr>
          <w:rFonts w:ascii="Times New Roman" w:eastAsia="Times New Roman" w:hAnsi="Times New Roman" w:cs="Times New Roman"/>
        </w:rPr>
        <w:t>.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w:t>
      </w:r>
      <w:r w:rsidR="00284E0D">
        <w:rPr>
          <w:rFonts w:ascii="Times New Roman" w:eastAsia="Times New Roman" w:hAnsi="Times New Roman" w:cs="Times New Roman"/>
        </w:rPr>
        <w:t xml:space="preserve"> </w:t>
      </w:r>
      <w:hyperlink r:id="rId13" w:history="1">
        <w:r w:rsidR="00284E0D" w:rsidRPr="00284E0D">
          <w:rPr>
            <w:rStyle w:val="Hyperlink"/>
            <w:rFonts w:ascii="Times New Roman" w:eastAsia="Times New Roman" w:hAnsi="Times New Roman" w:cs="Times New Roman"/>
          </w:rPr>
          <w:t>here</w:t>
        </w:r>
      </w:hyperlink>
      <w:r>
        <w:rPr>
          <w:rFonts w:ascii="Times New Roman" w:eastAsia="Times New Roman" w:hAnsi="Times New Roman" w:cs="Times New Roman"/>
        </w:rPr>
        <w:t>.</w:t>
      </w:r>
    </w:p>
    <w:p w14:paraId="00000017" w14:textId="4FB7EC7F" w:rsidR="00B559BF" w:rsidRDefault="007D2753">
      <w:pPr>
        <w:ind w:firstLine="720"/>
        <w:rPr>
          <w:rFonts w:ascii="Times New Roman" w:eastAsia="Times New Roman" w:hAnsi="Times New Roman" w:cs="Times New Roman"/>
          <w:color w:val="0000FF"/>
          <w:u w:val="single"/>
        </w:rPr>
      </w:pPr>
      <w:r>
        <w:rPr>
          <w:rFonts w:ascii="Times New Roman" w:eastAsia="Times New Roman" w:hAnsi="Times New Roman" w:cs="Times New Roman"/>
        </w:rPr>
        <w:t xml:space="preserve">All incoming faculty and researchers at Harvard University will be asked to review and sign an electronic version of the </w:t>
      </w:r>
      <w:hyperlink r:id="rId14" w:history="1">
        <w:r w:rsidRPr="00284E0D">
          <w:rPr>
            <w:rStyle w:val="Hyperlink"/>
            <w:rFonts w:ascii="Times New Roman" w:eastAsia="Times New Roman" w:hAnsi="Times New Roman" w:cs="Times New Roman"/>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In addition, please note that individuals may hold a total of 3.0 annual lecturer FTEs in the Faculty of Arts and Sciences (FAS). Prior to this appointment, your annual lecturer FTEs totaled [XX]. [INCLUDE IF INDIVIDUAL HAS REACHED END OF ELIGIBILITY: “Accordingly, academic year 20[XX]-20[XX] will be your final year as a Lecturer in the FAS.”] For information on this and other FAS and University policies pertaining to your appointment, please see the </w:t>
      </w:r>
      <w:hyperlink r:id="rId15" w:history="1">
        <w:r w:rsidRPr="00284E0D">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xml:space="preserve">. Harvard is committed to building an inclusive community where people from all backgrounds feel welcomed and valued. We expect members of our community to </w:t>
      </w:r>
      <w:hyperlink r:id="rId16" w:history="1">
        <w:r w:rsidRPr="00284E0D">
          <w:rPr>
            <w:rStyle w:val="Hyperlink"/>
            <w:rFonts w:ascii="Times New Roman" w:eastAsia="Times New Roman" w:hAnsi="Times New Roman" w:cs="Times New Roman"/>
          </w:rPr>
          <w:t>treat everyone with respect, not engage in harassment of any kind</w:t>
        </w:r>
      </w:hyperlink>
      <w:r w:rsidR="00284E0D">
        <w:rPr>
          <w:rFonts w:ascii="Times New Roman" w:eastAsia="Times New Roman" w:hAnsi="Times New Roman" w:cs="Times New Roman"/>
        </w:rPr>
        <w:t xml:space="preserve">, </w:t>
      </w:r>
      <w:r>
        <w:rPr>
          <w:rFonts w:ascii="Times New Roman" w:eastAsia="Times New Roman" w:hAnsi="Times New Roman" w:cs="Times New Roman"/>
        </w:rPr>
        <w:t xml:space="preserve"> and behave professionally with students and colleagues, both on campus and off (including refraining from any one-on-one activities with undergraduates in which alcohol is involved).</w:t>
      </w:r>
    </w:p>
    <w:p w14:paraId="00000018" w14:textId="5DF8A6D1" w:rsidR="00B559BF" w:rsidRDefault="007D2753">
      <w:pPr>
        <w:ind w:firstLine="720"/>
        <w:rPr>
          <w:rFonts w:ascii="Times New Roman" w:eastAsia="Times New Roman" w:hAnsi="Times New Roman" w:cs="Times New Roman"/>
        </w:rPr>
      </w:pPr>
      <w:r>
        <w:rPr>
          <w:rFonts w:ascii="Times New Roman" w:eastAsia="Times New Roman" w:hAnsi="Times New Roman" w:cs="Times New Roman"/>
        </w:rPr>
        <w:t xml:space="preserve">[To be included, except for one-year or one-term appointments where reappointment is not intended or when the instructor has reached the end of his/her/their lecturer eligibility: “As you know, this is a one-year appointment. Renewal may be possible, contingent upon your performance, enrollments, curricular need, position availability, and the authorization of the divisional dean. Evaluations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student evaluations and collegial relations and may include class visits.”] Desirable qualities in a Lecturer are excellence in classroom teaching, readiness to contribute to the courses through materials preparation and assistance to graduate students, accessibility to students who need extra help, and a willingness to learn new approaches and techniques and to work on any areas that might need improvement. [NAME] will be happy to speak with you at any time about your performance. If it is determined that your performance is not satisfactory, the appointment may be terminated without notice.</w:t>
      </w:r>
    </w:p>
    <w:p w14:paraId="00000019" w14:textId="77777777" w:rsidR="00B559BF" w:rsidRDefault="007D2753">
      <w:pPr>
        <w:ind w:firstLine="720"/>
        <w:rPr>
          <w:rFonts w:ascii="Times New Roman" w:eastAsia="Times New Roman" w:hAnsi="Times New Roman" w:cs="Times New Roman"/>
        </w:rPr>
      </w:pPr>
      <w:r>
        <w:rPr>
          <w:rFonts w:ascii="Times New Roman" w:eastAsia="Times New Roman" w:hAnsi="Times New Roman" w:cs="Times New Roman"/>
        </w:rPr>
        <w:lastRenderedPageBreak/>
        <w:t>We would like you to participate in this year’s orientation for new lecturers, organized by the Faculty of Arts and Sciences’ Office for Faculty Affairs (OFA) and currently scheduled for [DATE]. OFA will be in touch with more details and a formal invitation.</w:t>
      </w:r>
    </w:p>
    <w:p w14:paraId="0000001A" w14:textId="59AE9968" w:rsidR="00B559BF" w:rsidRDefault="007D2753">
      <w:pPr>
        <w:ind w:firstLine="720"/>
        <w:rPr>
          <w:rFonts w:ascii="Times New Roman" w:eastAsia="Times New Roman" w:hAnsi="Times New Roman" w:cs="Times New Roman"/>
        </w:rPr>
      </w:pPr>
      <w:r>
        <w:rPr>
          <w:rFonts w:ascii="Times New Roman" w:eastAsia="Times New Roman" w:hAnsi="Times New Roman" w:cs="Times New Roman"/>
        </w:rPr>
        <w:t xml:space="preserve">Along with my colleagues, I look forward to your joining us in the fall. Information about Harvard’s many cultural and intellectual resources can be found </w:t>
      </w:r>
      <w:r w:rsidR="00284E0D">
        <w:rPr>
          <w:rFonts w:ascii="Times New Roman" w:eastAsia="Times New Roman" w:hAnsi="Times New Roman" w:cs="Times New Roman"/>
        </w:rPr>
        <w:t>in the</w:t>
      </w:r>
      <w:r>
        <w:rPr>
          <w:rFonts w:ascii="Times New Roman" w:eastAsia="Times New Roman" w:hAnsi="Times New Roman" w:cs="Times New Roman"/>
        </w:rPr>
        <w:t xml:space="preserve"> </w:t>
      </w:r>
      <w:hyperlink r:id="rId17">
        <w:r w:rsidR="00284E0D">
          <w:rPr>
            <w:rFonts w:ascii="Times New Roman" w:eastAsia="Times New Roman" w:hAnsi="Times New Roman" w:cs="Times New Roman"/>
            <w:color w:val="0000FF"/>
            <w:u w:val="single"/>
          </w:rPr>
          <w:t>Gazette</w:t>
        </w:r>
      </w:hyperlink>
      <w:r>
        <w:rPr>
          <w:rFonts w:ascii="Times New Roman" w:eastAsia="Times New Roman" w:hAnsi="Times New Roman" w:cs="Times New Roman"/>
        </w:rPr>
        <w:t xml:space="preserve">. Please formally respond to this letter at your convenience. </w:t>
      </w:r>
      <w:r w:rsidR="00B50DEC">
        <w:rPr>
          <w:rFonts w:ascii="Times New Roman" w:eastAsia="Times New Roman" w:hAnsi="Times New Roman" w:cs="Times New Roman"/>
        </w:rPr>
        <w:t xml:space="preserve">I hope to hear from you, if possible, by [DATE]. </w:t>
      </w:r>
      <w:r>
        <w:rPr>
          <w:rFonts w:ascii="Times New Roman" w:eastAsia="Times New Roman" w:hAnsi="Times New Roman" w:cs="Times New Roman"/>
        </w:rPr>
        <w:t>If you have any questions, feel free to contact me at [PHONE NUMBER] or [EMAIL ADDRESS], or [NAME OF DEPARTMENT ADMINISTRATOR], the Department Administrator. I look forward to hearing from you soon.</w:t>
      </w:r>
    </w:p>
    <w:p w14:paraId="0000001B" w14:textId="77777777" w:rsidR="00B559BF" w:rsidRDefault="00B559BF">
      <w:pPr>
        <w:rPr>
          <w:rFonts w:ascii="Times New Roman" w:eastAsia="Times New Roman" w:hAnsi="Times New Roman" w:cs="Times New Roman"/>
        </w:rPr>
      </w:pPr>
    </w:p>
    <w:p w14:paraId="0000001C" w14:textId="77777777" w:rsidR="00B559BF" w:rsidRDefault="00B559BF">
      <w:pPr>
        <w:rPr>
          <w:rFonts w:ascii="Times New Roman" w:eastAsia="Times New Roman" w:hAnsi="Times New Roman" w:cs="Times New Roman"/>
        </w:rPr>
      </w:pPr>
    </w:p>
    <w:p w14:paraId="0000001D" w14:textId="77777777" w:rsidR="00B559BF" w:rsidRDefault="007D2753">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1E" w14:textId="77777777" w:rsidR="00B559BF" w:rsidRDefault="00B559BF">
      <w:pPr>
        <w:rPr>
          <w:rFonts w:ascii="Times New Roman" w:eastAsia="Times New Roman" w:hAnsi="Times New Roman" w:cs="Times New Roman"/>
        </w:rPr>
      </w:pPr>
    </w:p>
    <w:p w14:paraId="0000001F" w14:textId="77777777" w:rsidR="00B559BF" w:rsidRDefault="00B559BF">
      <w:pPr>
        <w:rPr>
          <w:rFonts w:ascii="Times New Roman" w:eastAsia="Times New Roman" w:hAnsi="Times New Roman" w:cs="Times New Roman"/>
        </w:rPr>
      </w:pPr>
    </w:p>
    <w:p w14:paraId="00000020" w14:textId="77777777" w:rsidR="00B559BF" w:rsidRDefault="007D2753">
      <w:pPr>
        <w:ind w:left="504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21" w14:textId="77777777" w:rsidR="00B559BF" w:rsidRDefault="00B559BF">
      <w:pPr>
        <w:ind w:left="5040"/>
        <w:rPr>
          <w:rFonts w:ascii="Times New Roman" w:eastAsia="Times New Roman" w:hAnsi="Times New Roman" w:cs="Times New Roman"/>
        </w:rPr>
      </w:pPr>
    </w:p>
    <w:p w14:paraId="00000022" w14:textId="77777777" w:rsidR="00B559BF" w:rsidRDefault="00B559BF">
      <w:pPr>
        <w:ind w:left="5040"/>
        <w:rPr>
          <w:rFonts w:ascii="Times New Roman" w:eastAsia="Times New Roman" w:hAnsi="Times New Roman" w:cs="Times New Roman"/>
        </w:rPr>
      </w:pPr>
    </w:p>
    <w:p w14:paraId="00000023" w14:textId="77777777" w:rsidR="00B559BF" w:rsidRDefault="00B559BF">
      <w:pPr>
        <w:rPr>
          <w:rFonts w:ascii="Times New Roman" w:eastAsia="Times New Roman" w:hAnsi="Times New Roman" w:cs="Times New Roman"/>
        </w:rPr>
      </w:pPr>
    </w:p>
    <w:p w14:paraId="00000024" w14:textId="77777777" w:rsidR="00B559BF" w:rsidRDefault="00B559BF">
      <w:pPr>
        <w:rPr>
          <w:rFonts w:ascii="Times New Roman" w:eastAsia="Times New Roman" w:hAnsi="Times New Roman" w:cs="Times New Roman"/>
        </w:rPr>
      </w:pPr>
    </w:p>
    <w:p w14:paraId="00000025" w14:textId="3FED9062" w:rsidR="00B559BF" w:rsidRDefault="007D2753">
      <w:pPr>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t>[</w:t>
      </w:r>
      <w:r w:rsidR="00A3085C">
        <w:rPr>
          <w:rFonts w:ascii="Times New Roman" w:eastAsia="Times New Roman" w:hAnsi="Times New Roman" w:cs="Times New Roman"/>
        </w:rPr>
        <w:t>ASSOCIATE</w:t>
      </w:r>
      <w:r>
        <w:rPr>
          <w:rFonts w:ascii="Times New Roman" w:eastAsia="Times New Roman" w:hAnsi="Times New Roman" w:cs="Times New Roman"/>
        </w:rPr>
        <w:t xml:space="preserve"> DEAN]</w:t>
      </w:r>
    </w:p>
    <w:p w14:paraId="00000026" w14:textId="77777777" w:rsidR="00B559BF" w:rsidRDefault="007D2753">
      <w:pPr>
        <w:ind w:left="720"/>
        <w:rPr>
          <w:rFonts w:ascii="Times New Roman" w:eastAsia="Times New Roman" w:hAnsi="Times New Roman" w:cs="Times New Roman"/>
        </w:rPr>
      </w:pPr>
      <w:r>
        <w:rPr>
          <w:rFonts w:ascii="Times New Roman" w:eastAsia="Times New Roman" w:hAnsi="Times New Roman" w:cs="Times New Roman"/>
        </w:rPr>
        <w:t>[DEPARTMENT ADMINISTRATOR]</w:t>
      </w:r>
    </w:p>
    <w:p w14:paraId="00000027" w14:textId="77777777" w:rsidR="00B559BF" w:rsidRDefault="00B559BF"/>
    <w:p w14:paraId="00000028" w14:textId="77777777" w:rsidR="00B559BF" w:rsidRDefault="00B559BF"/>
    <w:sectPr w:rsidR="00B559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26FFA"/>
    <w:multiLevelType w:val="multilevel"/>
    <w:tmpl w:val="3F86697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6974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BF"/>
    <w:rsid w:val="00044C06"/>
    <w:rsid w:val="000F5C12"/>
    <w:rsid w:val="00284E0D"/>
    <w:rsid w:val="00525818"/>
    <w:rsid w:val="00591CB0"/>
    <w:rsid w:val="00670841"/>
    <w:rsid w:val="006F1904"/>
    <w:rsid w:val="0076361C"/>
    <w:rsid w:val="007D2753"/>
    <w:rsid w:val="00843BA9"/>
    <w:rsid w:val="0085734B"/>
    <w:rsid w:val="00945AC4"/>
    <w:rsid w:val="0098145C"/>
    <w:rsid w:val="00A3085C"/>
    <w:rsid w:val="00B50DEC"/>
    <w:rsid w:val="00B559BF"/>
    <w:rsid w:val="00C03779"/>
    <w:rsid w:val="00CC02D5"/>
    <w:rsid w:val="00D45CFD"/>
    <w:rsid w:val="00D65E91"/>
    <w:rsid w:val="00D85595"/>
    <w:rsid w:val="00E1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975B"/>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64BB3"/>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064BB3"/>
    <w:rPr>
      <w:rFonts w:ascii="Times New Roman" w:eastAsiaTheme="majorEastAsia" w:hAnsi="Times New Roman" w:cstheme="majorBidi"/>
      <w:b/>
      <w:bCs/>
      <w:sz w:val="28"/>
      <w:szCs w:val="26"/>
    </w:rPr>
  </w:style>
  <w:style w:type="character" w:styleId="Hyperlink">
    <w:name w:val="Hyperlink"/>
    <w:basedOn w:val="DefaultParagraphFont"/>
    <w:uiPriority w:val="99"/>
    <w:rsid w:val="00064BB3"/>
    <w:rPr>
      <w:color w:val="0000FF"/>
      <w:u w:val="single"/>
    </w:rPr>
  </w:style>
  <w:style w:type="paragraph" w:styleId="CommentText">
    <w:name w:val="annotation text"/>
    <w:basedOn w:val="Normal"/>
    <w:link w:val="CommentTextChar"/>
    <w:uiPriority w:val="99"/>
    <w:rsid w:val="00064BB3"/>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064BB3"/>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0A3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F0"/>
    <w:rPr>
      <w:rFonts w:ascii="Segoe UI" w:hAnsi="Segoe UI" w:cs="Segoe UI"/>
      <w:sz w:val="18"/>
      <w:szCs w:val="18"/>
    </w:rPr>
  </w:style>
  <w:style w:type="character" w:styleId="UnresolvedMention">
    <w:name w:val="Unresolved Mention"/>
    <w:basedOn w:val="DefaultParagraphFont"/>
    <w:uiPriority w:val="99"/>
    <w:semiHidden/>
    <w:unhideWhenUsed/>
    <w:rsid w:val="00330FD2"/>
    <w:rPr>
      <w:color w:val="605E5C"/>
      <w:shd w:val="clear" w:color="auto" w:fill="E1DFDD"/>
    </w:rPr>
  </w:style>
  <w:style w:type="character" w:styleId="CommentReference">
    <w:name w:val="annotation reference"/>
    <w:basedOn w:val="DefaultParagraphFont"/>
    <w:uiPriority w:val="99"/>
    <w:semiHidden/>
    <w:unhideWhenUsed/>
    <w:rsid w:val="002C2B90"/>
    <w:rPr>
      <w:sz w:val="16"/>
      <w:szCs w:val="16"/>
    </w:rPr>
  </w:style>
  <w:style w:type="paragraph" w:styleId="CommentSubject">
    <w:name w:val="annotation subject"/>
    <w:basedOn w:val="CommentText"/>
    <w:next w:val="CommentText"/>
    <w:link w:val="CommentSubjectChar"/>
    <w:uiPriority w:val="99"/>
    <w:semiHidden/>
    <w:unhideWhenUsed/>
    <w:rsid w:val="002C2B90"/>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2C2B90"/>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3971B2"/>
    <w:rPr>
      <w:color w:val="954F72" w:themeColor="followedHyperlink"/>
      <w:u w:val="single"/>
    </w:rPr>
  </w:style>
  <w:style w:type="paragraph" w:styleId="Revision">
    <w:name w:val="Revision"/>
    <w:hidden/>
    <w:uiPriority w:val="99"/>
    <w:semiHidden/>
    <w:rsid w:val="006E776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finance.harvard.edu/electronic-i-9-new-hires-Section-2-centraliz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harvard.edu/health-benefits" TargetMode="External"/><Relationship Id="rId17" Type="http://schemas.openxmlformats.org/officeDocument/2006/relationships/hyperlink" Target="https://news.harvard.edu/gazette/harvard-events/" TargetMode="External"/><Relationship Id="rId2" Type="http://schemas.openxmlformats.org/officeDocument/2006/relationships/customXml" Target="../customXml/item2.xml"/><Relationship Id="rId16" Type="http://schemas.openxmlformats.org/officeDocument/2006/relationships/hyperlink" Target="https://prod-fasappointmenthandbook.drupalsites.harvard.edu/chapter-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resources.fas.harvard.edu/onboarding-overview-new-faculty" TargetMode="External"/><Relationship Id="rId5" Type="http://schemas.openxmlformats.org/officeDocument/2006/relationships/numbering" Target="numbering.xml"/><Relationship Id="rId15" Type="http://schemas.openxmlformats.org/officeDocument/2006/relationships/hyperlink" Target="https://academic-appointments.fas.harvard.edu/" TargetMode="External"/><Relationship Id="rId10" Type="http://schemas.openxmlformats.org/officeDocument/2006/relationships/hyperlink" Target="https://teaching.fas.harvard.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registrar.fas.harvard.edu/ten-year-calendar" TargetMode="External"/><Relationship Id="rId14" Type="http://schemas.openxmlformats.org/officeDocument/2006/relationships/hyperlink" Target="https://research.harvard.edu/research-policies-compliance/participation-agreements-and-visitor-participation-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UZzgtszK5V6QhzjUiO5DswU7w==">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</go:docsCustomData>
</go:gDocsCustomXmlDataStorage>
</file>

<file path=customXml/itemProps1.xml><?xml version="1.0" encoding="utf-8"?>
<ds:datastoreItem xmlns:ds="http://schemas.openxmlformats.org/officeDocument/2006/customXml" ds:itemID="{1B679991-5FBB-49DB-99F1-184F7A46A2E3}">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2.xml><?xml version="1.0" encoding="utf-8"?>
<ds:datastoreItem xmlns:ds="http://schemas.openxmlformats.org/officeDocument/2006/customXml" ds:itemID="{356ED0AE-B96B-48C4-9153-36AEE2311F49}">
  <ds:schemaRefs>
    <ds:schemaRef ds:uri="http://schemas.microsoft.com/sharepoint/v3/contenttype/forms"/>
  </ds:schemaRefs>
</ds:datastoreItem>
</file>

<file path=customXml/itemProps3.xml><?xml version="1.0" encoding="utf-8"?>
<ds:datastoreItem xmlns:ds="http://schemas.openxmlformats.org/officeDocument/2006/customXml" ds:itemID="{6A786B84-8B42-4A3D-9CB4-C7B12DAD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17</cp:revision>
  <dcterms:created xsi:type="dcterms:W3CDTF">2025-02-06T19:42:00Z</dcterms:created>
  <dcterms:modified xsi:type="dcterms:W3CDTF">2026-01-16T19:22:00Z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