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AD82D8A" w:rsidR="00947570" w:rsidRDefault="008257EF" w:rsidP="004F2CE3">
      <w:pPr>
        <w:pStyle w:val="Heading2"/>
        <w:numPr>
          <w:ilvl w:val="0"/>
          <w:numId w:val="0"/>
        </w:numPr>
        <w:ind w:left="720" w:hanging="720"/>
      </w:pPr>
      <w:proofErr w:type="spellStart"/>
      <w:r>
        <w:t>Template</w:t>
      </w:r>
      <w:r w:rsidR="0076198B">
        <w:t>_Offer</w:t>
      </w:r>
      <w:proofErr w:type="spellEnd"/>
      <w:r w:rsidR="0076198B">
        <w:t xml:space="preserve"> </w:t>
      </w:r>
      <w:proofErr w:type="spellStart"/>
      <w:r w:rsidR="0076198B">
        <w:t>Letter_Research</w:t>
      </w:r>
      <w:proofErr w:type="spellEnd"/>
      <w:r w:rsidR="0076198B">
        <w:t xml:space="preserve"> Associate_RO07</w:t>
      </w:r>
    </w:p>
    <w:p w14:paraId="00000002" w14:textId="77777777" w:rsidR="00947570" w:rsidRDefault="00947570">
      <w:pPr>
        <w:rPr>
          <w:rFonts w:ascii="Times New Roman" w:eastAsia="Times New Roman" w:hAnsi="Times New Roman" w:cs="Times New Roman"/>
        </w:rPr>
      </w:pPr>
    </w:p>
    <w:p w14:paraId="00000003" w14:textId="2E9D6808" w:rsidR="00947570" w:rsidRDefault="0076198B">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[REMOVE FROM FINAL LETTER: Template Version: </w:t>
      </w:r>
      <w:r w:rsidR="004A37E9">
        <w:rPr>
          <w:rFonts w:ascii="Times New Roman" w:eastAsia="Times New Roman" w:hAnsi="Times New Roman" w:cs="Times New Roman"/>
          <w:color w:val="000000"/>
          <w:sz w:val="28"/>
          <w:szCs w:val="28"/>
        </w:rPr>
        <w:t>1/</w:t>
      </w:r>
      <w:r w:rsidR="00370D13">
        <w:rPr>
          <w:rFonts w:ascii="Times New Roman" w:eastAsia="Times New Roman" w:hAnsi="Times New Roman" w:cs="Times New Roman"/>
          <w:color w:val="000000"/>
          <w:sz w:val="28"/>
          <w:szCs w:val="28"/>
        </w:rPr>
        <w:t>1</w:t>
      </w:r>
      <w:r w:rsidR="004A37E9">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/2</w:t>
      </w:r>
      <w:r w:rsidR="00370D13">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w:t>
      </w:r>
    </w:p>
    <w:p w14:paraId="00000004" w14:textId="77777777" w:rsidR="00947570" w:rsidRDefault="00947570">
      <w:pPr>
        <w:rPr>
          <w:rFonts w:ascii="Times New Roman" w:eastAsia="Times New Roman" w:hAnsi="Times New Roman" w:cs="Times New Roman"/>
        </w:rPr>
      </w:pPr>
    </w:p>
    <w:p w14:paraId="00000005" w14:textId="77777777" w:rsidR="00947570" w:rsidRDefault="0076198B">
      <w:pPr>
        <w:tabs>
          <w:tab w:val="left" w:pos="5760"/>
        </w:tab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&lt;&lt;Date&gt;&gt;</w:t>
      </w:r>
    </w:p>
    <w:p w14:paraId="00000006" w14:textId="77777777" w:rsidR="00947570" w:rsidRDefault="00947570">
      <w:pPr>
        <w:rPr>
          <w:rFonts w:ascii="Times New Roman" w:eastAsia="Times New Roman" w:hAnsi="Times New Roman" w:cs="Times New Roman"/>
        </w:rPr>
      </w:pPr>
    </w:p>
    <w:p w14:paraId="00000007" w14:textId="77777777" w:rsidR="00947570" w:rsidRDefault="00947570">
      <w:pPr>
        <w:rPr>
          <w:rFonts w:ascii="Times New Roman" w:eastAsia="Times New Roman" w:hAnsi="Times New Roman" w:cs="Times New Roman"/>
        </w:rPr>
      </w:pPr>
    </w:p>
    <w:p w14:paraId="00000008" w14:textId="77777777" w:rsidR="00947570" w:rsidRDefault="0076198B">
      <w:pPr>
        <w:rPr>
          <w:rFonts w:ascii="Times New Roman" w:eastAsia="Times New Roman" w:hAnsi="Times New Roman" w:cs="Times New Roman"/>
        </w:rPr>
      </w:pPr>
      <w:r>
        <w:rPr>
          <w:rFonts w:ascii="Times New Roman" w:eastAsia="Times New Roman" w:hAnsi="Times New Roman" w:cs="Times New Roman"/>
        </w:rPr>
        <w:t>&lt;&lt;FirstName&gt;&gt; &lt;&lt;LastName&gt;&gt;</w:t>
      </w:r>
    </w:p>
    <w:p w14:paraId="00000009" w14:textId="77777777" w:rsidR="00947570" w:rsidRDefault="0076198B">
      <w:pPr>
        <w:rPr>
          <w:rFonts w:ascii="Times New Roman" w:eastAsia="Times New Roman" w:hAnsi="Times New Roman" w:cs="Times New Roman"/>
        </w:rPr>
      </w:pPr>
      <w:r>
        <w:rPr>
          <w:rFonts w:ascii="Times New Roman" w:eastAsia="Times New Roman" w:hAnsi="Times New Roman" w:cs="Times New Roman"/>
        </w:rPr>
        <w:t>&lt;&lt;Title&gt;&gt;</w:t>
      </w:r>
    </w:p>
    <w:p w14:paraId="0000000A" w14:textId="77777777" w:rsidR="00947570" w:rsidRDefault="0076198B">
      <w:pPr>
        <w:rPr>
          <w:rFonts w:ascii="Times New Roman" w:eastAsia="Times New Roman" w:hAnsi="Times New Roman" w:cs="Times New Roman"/>
        </w:rPr>
      </w:pPr>
      <w:r>
        <w:rPr>
          <w:rFonts w:ascii="Times New Roman" w:eastAsia="Times New Roman" w:hAnsi="Times New Roman" w:cs="Times New Roman"/>
        </w:rPr>
        <w:t>&lt;&lt;City&gt;&gt;, &lt;&lt;State&gt;&gt;</w:t>
      </w:r>
    </w:p>
    <w:p w14:paraId="0000000B" w14:textId="77777777" w:rsidR="00947570" w:rsidRDefault="0076198B">
      <w:pPr>
        <w:rPr>
          <w:rFonts w:ascii="Times New Roman" w:eastAsia="Times New Roman" w:hAnsi="Times New Roman" w:cs="Times New Roman"/>
        </w:rPr>
      </w:pPr>
      <w:r>
        <w:rPr>
          <w:rFonts w:ascii="Times New Roman" w:eastAsia="Times New Roman" w:hAnsi="Times New Roman" w:cs="Times New Roman"/>
        </w:rPr>
        <w:t>&lt;&lt;Postal Code&gt;&gt;</w:t>
      </w:r>
    </w:p>
    <w:p w14:paraId="0000000C" w14:textId="77777777" w:rsidR="00947570" w:rsidRDefault="0076198B">
      <w:pPr>
        <w:rPr>
          <w:rFonts w:ascii="Times New Roman" w:eastAsia="Times New Roman" w:hAnsi="Times New Roman" w:cs="Times New Roman"/>
        </w:rPr>
      </w:pPr>
      <w:r>
        <w:rPr>
          <w:rFonts w:ascii="Times New Roman" w:eastAsia="Times New Roman" w:hAnsi="Times New Roman" w:cs="Times New Roman"/>
        </w:rPr>
        <w:t>&lt;&lt;Country&gt;&gt;</w:t>
      </w:r>
    </w:p>
    <w:p w14:paraId="0000000D" w14:textId="77777777" w:rsidR="00947570" w:rsidRDefault="00947570">
      <w:pPr>
        <w:rPr>
          <w:rFonts w:ascii="Times New Roman" w:eastAsia="Times New Roman" w:hAnsi="Times New Roman" w:cs="Times New Roman"/>
        </w:rPr>
      </w:pPr>
    </w:p>
    <w:p w14:paraId="0000000E" w14:textId="77777777" w:rsidR="00947570" w:rsidRDefault="00947570">
      <w:pPr>
        <w:rPr>
          <w:rFonts w:ascii="Times New Roman" w:eastAsia="Times New Roman" w:hAnsi="Times New Roman" w:cs="Times New Roman"/>
        </w:rPr>
      </w:pPr>
    </w:p>
    <w:p w14:paraId="0000000F" w14:textId="77777777" w:rsidR="00947570" w:rsidRDefault="0076198B">
      <w:pPr>
        <w:rPr>
          <w:rFonts w:ascii="Times New Roman" w:eastAsia="Times New Roman" w:hAnsi="Times New Roman" w:cs="Times New Roman"/>
        </w:rPr>
      </w:pPr>
      <w:r>
        <w:rPr>
          <w:rFonts w:ascii="Times New Roman" w:eastAsia="Times New Roman" w:hAnsi="Times New Roman" w:cs="Times New Roman"/>
        </w:rPr>
        <w:t>Dear «Name»,</w:t>
      </w:r>
    </w:p>
    <w:p w14:paraId="00000010" w14:textId="77777777" w:rsidR="00947570" w:rsidRDefault="0076198B">
      <w:pPr>
        <w:ind w:firstLine="720"/>
        <w:rPr>
          <w:rFonts w:ascii="Times New Roman" w:eastAsia="Times New Roman" w:hAnsi="Times New Roman" w:cs="Times New Roman"/>
        </w:rPr>
      </w:pPr>
      <w:r>
        <w:rPr>
          <w:rFonts w:ascii="Times New Roman" w:eastAsia="Times New Roman" w:hAnsi="Times New Roman" w:cs="Times New Roman"/>
        </w:rPr>
        <w:t>This letter confirms your academic appointment as a research associate in the [DEPARTMENT NAME/CENTER NAME] at Harvard University from [DATE] through [DATE]. You will be under the direct supervision of [P.I. NAME] and will be expected to adhere to all Harvard University rules and requirements.</w:t>
      </w:r>
    </w:p>
    <w:p w14:paraId="00000011" w14:textId="77777777" w:rsidR="00947570" w:rsidRDefault="0076198B">
      <w:pPr>
        <w:ind w:firstLine="720"/>
      </w:pPr>
      <w:bookmarkStart w:id="0" w:name="_heading=h.gjdgxs" w:colFirst="0" w:colLast="0"/>
      <w:bookmarkEnd w:id="0"/>
      <w:r>
        <w:rPr>
          <w:rFonts w:ascii="Times New Roman" w:eastAsia="Times New Roman" w:hAnsi="Times New Roman" w:cs="Times New Roman"/>
        </w:rPr>
        <w:t>This appointment is conditional on funding and institutional review. 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at Harvard for their appointed term. </w:t>
      </w:r>
      <w:proofErr w:type="gramStart"/>
      <w:r>
        <w:rPr>
          <w:rFonts w:ascii="Times New Roman" w:eastAsia="Times New Roman" w:hAnsi="Times New Roman" w:cs="Times New Roman"/>
        </w:rPr>
        <w:t>In the event that</w:t>
      </w:r>
      <w:proofErr w:type="gramEnd"/>
      <w:r>
        <w:rPr>
          <w:rFonts w:ascii="Times New Roman" w:eastAsia="Times New Roman" w:hAnsi="Times New Roman" w:cs="Times New Roman"/>
        </w:rPr>
        <w:t xml:space="preserve"> you are unable to obtain a visa and any other required authorization within that time for any reason, Harvard shall have no obligation to pay the salary specified for the appointment.</w:t>
      </w:r>
      <w:r>
        <w:t xml:space="preserve"> </w:t>
      </w:r>
    </w:p>
    <w:p w14:paraId="00000012" w14:textId="77777777" w:rsidR="00947570" w:rsidRDefault="0076198B">
      <w:pPr>
        <w:ind w:firstLine="720"/>
        <w:rPr>
          <w:rFonts w:ascii="Times New Roman" w:eastAsia="Times New Roman" w:hAnsi="Times New Roman" w:cs="Times New Roman"/>
        </w:rPr>
      </w:pPr>
      <w:r>
        <w:rPr>
          <w:rFonts w:ascii="Times New Roman" w:eastAsia="Times New Roman" w:hAnsi="Times New Roman" w:cs="Times New Roman"/>
        </w:rPr>
        <w:t xml:space="preserve">This appointment may be renewed annually, with reappointments dependent on continued funding and satisfactory performance, with reviews according to the policies of the FAS. Reappointment beyond five years is not possible in this position. During the duration of your appointment, feedback on performance will be provided on an annual basis. If it is determined that your performance is not satisfactory, the appointment may be terminated before the appointment end date. </w:t>
      </w:r>
    </w:p>
    <w:p w14:paraId="4FC2F5B3" w14:textId="6018BDA8" w:rsidR="00B0055E" w:rsidRPr="00370D13" w:rsidRDefault="00370D13" w:rsidP="00370D13">
      <w:pPr>
        <w:ind w:firstLine="720"/>
        <w:rPr>
          <w:rFonts w:ascii="Times New Roman" w:eastAsia="Times New Roman" w:hAnsi="Times New Roman" w:cs="Times New Roman"/>
        </w:rPr>
      </w:pPr>
      <w:r w:rsidRPr="00370D13">
        <w:rPr>
          <w:rFonts w:ascii="Times New Roman" w:eastAsia="Times New Roman" w:hAnsi="Times New Roman" w:cs="Times New Roman"/>
        </w:rPr>
        <w:lastRenderedPageBreak/>
        <w:t>This will be a paid, [SPECIFY ONE: full-time/part-time], benefits-eligible position. With this appointment, you may be represented by the Harvard Academic Workers (HAW) - UAW for purposes of collective bargaining and matters affecting your compensation and working conditions. You will receive an annual salary of $[SALARY] paid to you on a biweekly basis. However, the University and the HAW-UAW are currently negotiating their first agreement, which may alter the terms and conditions of your employment. </w:t>
      </w:r>
    </w:p>
    <w:p w14:paraId="00000013" w14:textId="504F800D" w:rsidR="00947570" w:rsidRDefault="0008541C">
      <w:pPr>
        <w:ind w:firstLine="720"/>
        <w:rPr>
          <w:rFonts w:ascii="Times New Roman" w:eastAsia="Times New Roman" w:hAnsi="Times New Roman" w:cs="Times New Roman"/>
          <w:color w:val="FF0000"/>
        </w:rPr>
      </w:pPr>
      <w:r>
        <w:rPr>
          <w:rFonts w:ascii="Times New Roman" w:eastAsia="Times New Roman" w:hAnsi="Times New Roman" w:cs="Times New Roman"/>
        </w:rPr>
        <w:t xml:space="preserve">You will be eligible for Harvard University’s subsidized, comprehensive medical, dental, and vision health insurance benefits. Most of the benefit plans require a contribution from participants for coverage.  More information on benefits costs is available </w:t>
      </w:r>
      <w:hyperlink r:id="rId9" w:history="1">
        <w:r w:rsidR="0013682C" w:rsidRPr="0013682C">
          <w:rPr>
            <w:rStyle w:val="Hyperlink"/>
            <w:rFonts w:ascii="Times New Roman" w:eastAsia="Times New Roman" w:hAnsi="Times New Roman" w:cs="Times New Roman"/>
          </w:rPr>
          <w:t>here</w:t>
        </w:r>
      </w:hyperlink>
      <w:hyperlink r:id="rId10">
        <w:r>
          <w:rPr>
            <w:rFonts w:ascii="Times New Roman" w:eastAsia="Times New Roman" w:hAnsi="Times New Roman" w:cs="Times New Roman"/>
            <w:color w:val="0000FF"/>
            <w:u w:val="single"/>
          </w:rPr>
          <w:t>.</w:t>
        </w:r>
      </w:hyperlink>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Please note that you must enroll in benefits </w:t>
      </w:r>
      <w:r>
        <w:rPr>
          <w:rFonts w:ascii="Times New Roman" w:eastAsia="Times New Roman" w:hAnsi="Times New Roman" w:cs="Times New Roman"/>
          <w:i/>
        </w:rPr>
        <w:t>within thirty days of the start date of your appointment</w:t>
      </w:r>
      <w:r>
        <w:rPr>
          <w:rFonts w:ascii="Times New Roman" w:eastAsia="Times New Roman" w:hAnsi="Times New Roman" w:cs="Times New Roman"/>
        </w:rPr>
        <w:t xml:space="preserve">. As you must first complete your I-9 form, instructions on how to complete this form online will be emailed to you. If you have not received these instructions, please contact [CONTACT NAME] at [PHONE NUMBER] or [EMAIL ADDRESS] to send the instructions on how to complete the I-9. Once your completed I-9 has been processed, you will be able to enroll in benefits. More information on completing the I-9 form is also available </w:t>
      </w:r>
      <w:hyperlink r:id="rId11" w:history="1">
        <w:r w:rsidR="0013682C" w:rsidRPr="0013682C">
          <w:rPr>
            <w:rStyle w:val="Hyperlink"/>
            <w:rFonts w:ascii="Times New Roman" w:eastAsia="Times New Roman" w:hAnsi="Times New Roman" w:cs="Times New Roman"/>
          </w:rPr>
          <w:t>here</w:t>
        </w:r>
      </w:hyperlink>
      <w:r w:rsidRPr="008257EF">
        <w:rPr>
          <w:rFonts w:ascii="Times New Roman" w:eastAsia="Times New Roman" w:hAnsi="Times New Roman" w:cs="Times New Roman"/>
        </w:rPr>
        <w:t>.</w:t>
      </w:r>
    </w:p>
    <w:p w14:paraId="00000015" w14:textId="2EEC63D5" w:rsidR="00947570" w:rsidRDefault="0076198B">
      <w:pPr>
        <w:spacing w:line="254" w:lineRule="auto"/>
        <w:ind w:firstLine="720"/>
        <w:rPr>
          <w:rFonts w:ascii="Times New Roman" w:eastAsia="Times New Roman" w:hAnsi="Times New Roman" w:cs="Times New Roman"/>
        </w:rPr>
      </w:pPr>
      <w:r>
        <w:rPr>
          <w:rFonts w:ascii="Times New Roman" w:eastAsia="Times New Roman" w:hAnsi="Times New Roman" w:cs="Times New Roman"/>
        </w:rPr>
        <w:t xml:space="preserve">All incoming faculty and researchers at Harvard University will be asked to review and sign an electronic version of the </w:t>
      </w:r>
      <w:hyperlink r:id="rId12" w:history="1">
        <w:r w:rsidRPr="0013682C">
          <w:rPr>
            <w:rStyle w:val="Hyperlink"/>
            <w:rFonts w:ascii="Times New Roman" w:eastAsia="Times New Roman" w:hAnsi="Times New Roman" w:cs="Times New Roman"/>
          </w:rPr>
          <w:t>Harvard University Participation Agreement</w:t>
        </w:r>
      </w:hyperlink>
      <w:r w:rsidR="0013682C">
        <w:rPr>
          <w:rFonts w:ascii="Times New Roman" w:eastAsia="Times New Roman" w:hAnsi="Times New Roman" w:cs="Times New Roman"/>
        </w:rPr>
        <w:t>,</w:t>
      </w:r>
      <w:r>
        <w:rPr>
          <w:rFonts w:ascii="Times New Roman" w:eastAsia="Times New Roman" w:hAnsi="Times New Roman" w:cs="Times New Roman"/>
        </w:rPr>
        <w:t xml:space="preserve"> which is designed to help carry out the Harvard University Intellectual Property Policy and other research policies. Please review and electronically sign the Participation Agreement by the start of your appointment. For information on other FAS and University policies pertaining to your appointment, please see the </w:t>
      </w:r>
      <w:hyperlink r:id="rId13" w:history="1">
        <w:r w:rsidRPr="0013682C">
          <w:rPr>
            <w:rStyle w:val="Hyperlink"/>
            <w:rFonts w:ascii="Times New Roman" w:eastAsia="Times New Roman" w:hAnsi="Times New Roman" w:cs="Times New Roman"/>
            <w:i/>
          </w:rPr>
          <w:t>FAS Appointment and Promotion Handbook</w:t>
        </w:r>
      </w:hyperlink>
      <w:r>
        <w:rPr>
          <w:rFonts w:ascii="Times New Roman" w:eastAsia="Times New Roman" w:hAnsi="Times New Roman" w:cs="Times New Roman"/>
        </w:rPr>
        <w:t>. If you are funded in part or wholly by a grant or an award, you will be informed which grant(s)/awards(s) you will be working on at any given time. </w:t>
      </w:r>
    </w:p>
    <w:p w14:paraId="527DB13D" w14:textId="57231F8B" w:rsidR="006535CE" w:rsidRDefault="006535CE">
      <w:pPr>
        <w:ind w:firstLine="720"/>
        <w:rPr>
          <w:rFonts w:ascii="Times New Roman" w:eastAsia="Times New Roman" w:hAnsi="Times New Roman" w:cs="Times New Roman"/>
        </w:rPr>
      </w:pPr>
      <w:r w:rsidRPr="006535CE">
        <w:rPr>
          <w:rFonts w:ascii="Times New Roman" w:eastAsia="Times New Roman" w:hAnsi="Times New Roman" w:cs="Times New Roman"/>
        </w:rPr>
        <w:t xml:space="preserve">Full-time </w:t>
      </w:r>
      <w:r>
        <w:rPr>
          <w:rFonts w:ascii="Times New Roman" w:eastAsia="Times New Roman" w:hAnsi="Times New Roman" w:cs="Times New Roman"/>
        </w:rPr>
        <w:t xml:space="preserve">Research Associates </w:t>
      </w:r>
      <w:r w:rsidRPr="006535CE">
        <w:rPr>
          <w:rFonts w:ascii="Times New Roman" w:eastAsia="Times New Roman" w:hAnsi="Times New Roman" w:cs="Times New Roman"/>
        </w:rPr>
        <w:t xml:space="preserve">are generally entitled to 20 days of vacation per year. This time may not roll over from year to year, and there can be no payout of unused vacation time when an appointment ends. Please discuss your vacation and holiday plans with me in advance. Please visit </w:t>
      </w:r>
      <w:hyperlink r:id="rId14" w:history="1">
        <w:r w:rsidRPr="006535CE">
          <w:rPr>
            <w:rStyle w:val="Hyperlink"/>
            <w:rFonts w:ascii="Times New Roman" w:eastAsia="Times New Roman" w:hAnsi="Times New Roman" w:cs="Times New Roman"/>
          </w:rPr>
          <w:t>this website</w:t>
        </w:r>
      </w:hyperlink>
      <w:r w:rsidRPr="006535CE">
        <w:rPr>
          <w:rFonts w:ascii="Times New Roman" w:eastAsia="Times New Roman" w:hAnsi="Times New Roman" w:cs="Times New Roman"/>
        </w:rPr>
        <w:t xml:space="preserve"> for more information on paid time off policies and other administrative considerations.</w:t>
      </w:r>
    </w:p>
    <w:p w14:paraId="00000017" w14:textId="28E0C8A2" w:rsidR="00947570" w:rsidRDefault="0076198B">
      <w:pPr>
        <w:ind w:firstLine="720"/>
        <w:rPr>
          <w:rFonts w:ascii="Times New Roman" w:eastAsia="Times New Roman" w:hAnsi="Times New Roman" w:cs="Times New Roman"/>
        </w:rPr>
      </w:pPr>
      <w:r>
        <w:rPr>
          <w:rFonts w:ascii="Times New Roman" w:eastAsia="Times New Roman" w:hAnsi="Times New Roman" w:cs="Times New Roman"/>
        </w:rPr>
        <w:t xml:space="preserve">The Office for Postdoctoral Affairs </w:t>
      </w:r>
      <w:hyperlink r:id="rId15" w:history="1">
        <w:r w:rsidR="0013682C" w:rsidRPr="0013682C">
          <w:rPr>
            <w:rStyle w:val="Hyperlink"/>
            <w:rFonts w:ascii="Times New Roman" w:eastAsia="Times New Roman" w:hAnsi="Times New Roman" w:cs="Times New Roman"/>
          </w:rPr>
          <w:t>website</w:t>
        </w:r>
      </w:hyperlink>
      <w:r w:rsidR="0013682C">
        <w:rPr>
          <w:rFonts w:ascii="Times New Roman" w:eastAsia="Times New Roman" w:hAnsi="Times New Roman" w:cs="Times New Roman"/>
        </w:rPr>
        <w:t xml:space="preserve"> </w:t>
      </w:r>
      <w:r>
        <w:rPr>
          <w:rFonts w:ascii="Times New Roman" w:eastAsia="Times New Roman" w:hAnsi="Times New Roman" w:cs="Times New Roman"/>
        </w:rPr>
        <w:t xml:space="preserve">is an excellent source of information for incoming Postdoctoral Fellows and Research Associates. Information about Harvard’s many cultural and intellectual resources can be found </w:t>
      </w:r>
      <w:r w:rsidR="0013682C">
        <w:rPr>
          <w:rFonts w:ascii="Times New Roman" w:eastAsia="Times New Roman" w:hAnsi="Times New Roman" w:cs="Times New Roman"/>
        </w:rPr>
        <w:t>in the</w:t>
      </w:r>
      <w:r>
        <w:rPr>
          <w:rFonts w:ascii="Times New Roman" w:eastAsia="Times New Roman" w:hAnsi="Times New Roman" w:cs="Times New Roman"/>
        </w:rPr>
        <w:t xml:space="preserve"> </w:t>
      </w:r>
      <w:hyperlink r:id="rId16">
        <w:r w:rsidR="0013682C">
          <w:rPr>
            <w:rFonts w:ascii="Times New Roman" w:eastAsia="Times New Roman" w:hAnsi="Times New Roman" w:cs="Times New Roman"/>
            <w:color w:val="0000FF"/>
            <w:u w:val="single"/>
          </w:rPr>
          <w:t>Gazette</w:t>
        </w:r>
      </w:hyperlink>
      <w:r>
        <w:rPr>
          <w:rFonts w:ascii="Times New Roman" w:eastAsia="Times New Roman" w:hAnsi="Times New Roman" w:cs="Times New Roman"/>
        </w:rPr>
        <w:t xml:space="preserve">. </w:t>
      </w:r>
    </w:p>
    <w:p w14:paraId="00000018" w14:textId="055E400B" w:rsidR="00947570" w:rsidRDefault="00C53A68">
      <w:pPr>
        <w:spacing w:line="254" w:lineRule="auto"/>
        <w:ind w:firstLine="720"/>
        <w:rPr>
          <w:rFonts w:ascii="Times New Roman" w:eastAsia="Times New Roman" w:hAnsi="Times New Roman" w:cs="Times New Roman"/>
        </w:rPr>
      </w:pPr>
      <w:r w:rsidRPr="00D602EE">
        <w:rPr>
          <w:rFonts w:ascii="Times New Roman" w:eastAsia="Times New Roman" w:hAnsi="Times New Roman" w:cs="Times New Roman"/>
          <w:lang w:val="en"/>
        </w:rPr>
        <w:t xml:space="preserve">Please formally respond to this letter at your convenience. I hope to hear from you, if possible, by [DATE]. </w:t>
      </w:r>
      <w:r>
        <w:rPr>
          <w:rFonts w:ascii="Times New Roman" w:eastAsia="Times New Roman" w:hAnsi="Times New Roman" w:cs="Times New Roman"/>
        </w:rPr>
        <w:t>Formalities aside, we are enthusiastic about having you join our lab and are looking forward to working with you. Your work on [SUBJECT] in collaboration with Professor [NAME] is important and timely research. Please contact [NAME OF LAB/DEPARTMENT ADMINISTRATOR] if you have any questions regarding the terms of your appointment.</w:t>
      </w:r>
    </w:p>
    <w:p w14:paraId="00000019" w14:textId="77777777" w:rsidR="00947570" w:rsidRDefault="0076198B">
      <w:pPr>
        <w:tabs>
          <w:tab w:val="left" w:pos="2684"/>
        </w:tabs>
        <w:ind w:firstLine="720"/>
        <w:rPr>
          <w:rFonts w:ascii="Times New Roman" w:eastAsia="Times New Roman" w:hAnsi="Times New Roman" w:cs="Times New Roman"/>
        </w:rPr>
      </w:pPr>
      <w:r>
        <w:rPr>
          <w:rFonts w:ascii="Times New Roman" w:eastAsia="Times New Roman" w:hAnsi="Times New Roman" w:cs="Times New Roman"/>
        </w:rPr>
        <w:tab/>
      </w:r>
    </w:p>
    <w:p w14:paraId="0000001A" w14:textId="77777777" w:rsidR="00947570" w:rsidRDefault="0076198B">
      <w:pPr>
        <w:ind w:left="5040"/>
        <w:rPr>
          <w:rFonts w:ascii="Times New Roman" w:eastAsia="Times New Roman" w:hAnsi="Times New Roman" w:cs="Times New Roman"/>
        </w:rPr>
      </w:pPr>
      <w:r>
        <w:rPr>
          <w:rFonts w:ascii="Times New Roman" w:eastAsia="Times New Roman" w:hAnsi="Times New Roman" w:cs="Times New Roman"/>
        </w:rPr>
        <w:t>Sincerely,</w:t>
      </w:r>
    </w:p>
    <w:p w14:paraId="0000001B" w14:textId="77777777" w:rsidR="00947570" w:rsidRDefault="0076198B">
      <w:pPr>
        <w:ind w:left="5040"/>
        <w:rPr>
          <w:rFonts w:ascii="Times New Roman" w:eastAsia="Times New Roman" w:hAnsi="Times New Roman" w:cs="Times New Roman"/>
        </w:rPr>
      </w:pPr>
      <w:r>
        <w:rPr>
          <w:rFonts w:ascii="Times New Roman" w:eastAsia="Times New Roman" w:hAnsi="Times New Roman" w:cs="Times New Roman"/>
        </w:rPr>
        <w:t>[NAME]</w:t>
      </w:r>
    </w:p>
    <w:p w14:paraId="0000001C" w14:textId="77777777" w:rsidR="00947570" w:rsidRDefault="0076198B">
      <w:pPr>
        <w:ind w:left="5040"/>
        <w:rPr>
          <w:rFonts w:ascii="Times New Roman" w:eastAsia="Times New Roman" w:hAnsi="Times New Roman" w:cs="Times New Roman"/>
        </w:rPr>
      </w:pPr>
      <w:r>
        <w:rPr>
          <w:rFonts w:ascii="Times New Roman" w:eastAsia="Times New Roman" w:hAnsi="Times New Roman" w:cs="Times New Roman"/>
        </w:rPr>
        <w:t>[TITLE]</w:t>
      </w:r>
    </w:p>
    <w:p w14:paraId="0000001D" w14:textId="77777777" w:rsidR="00947570" w:rsidRDefault="0076198B">
      <w:pPr>
        <w:ind w:left="5040"/>
        <w:rPr>
          <w:rFonts w:ascii="Times New Roman" w:eastAsia="Times New Roman" w:hAnsi="Times New Roman" w:cs="Times New Roman"/>
        </w:rPr>
      </w:pPr>
      <w:r>
        <w:rPr>
          <w:rFonts w:ascii="Times New Roman" w:eastAsia="Times New Roman" w:hAnsi="Times New Roman" w:cs="Times New Roman"/>
        </w:rPr>
        <w:t>Department of [DEPARTMENT NAME]</w:t>
      </w:r>
    </w:p>
    <w:p w14:paraId="0000001E" w14:textId="77777777" w:rsidR="00947570" w:rsidRDefault="00947570">
      <w:pPr>
        <w:rPr>
          <w:rFonts w:ascii="Times New Roman" w:eastAsia="Times New Roman" w:hAnsi="Times New Roman" w:cs="Times New Roman"/>
        </w:rPr>
      </w:pPr>
    </w:p>
    <w:sectPr w:rsidR="0094757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580B"/>
    <w:multiLevelType w:val="multilevel"/>
    <w:tmpl w:val="DC3C660E"/>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68724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70"/>
    <w:rsid w:val="00044C06"/>
    <w:rsid w:val="0008541C"/>
    <w:rsid w:val="001228E4"/>
    <w:rsid w:val="0013682C"/>
    <w:rsid w:val="00220DD0"/>
    <w:rsid w:val="00231540"/>
    <w:rsid w:val="00370D13"/>
    <w:rsid w:val="004A37E9"/>
    <w:rsid w:val="004F2CE3"/>
    <w:rsid w:val="00634496"/>
    <w:rsid w:val="006535CE"/>
    <w:rsid w:val="007349BD"/>
    <w:rsid w:val="0076198B"/>
    <w:rsid w:val="0076361C"/>
    <w:rsid w:val="007A4C2A"/>
    <w:rsid w:val="008257EF"/>
    <w:rsid w:val="00903128"/>
    <w:rsid w:val="00945AC4"/>
    <w:rsid w:val="00947570"/>
    <w:rsid w:val="00B0055E"/>
    <w:rsid w:val="00BA16C6"/>
    <w:rsid w:val="00C34084"/>
    <w:rsid w:val="00C53A68"/>
    <w:rsid w:val="00D65E91"/>
    <w:rsid w:val="00E75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29647"/>
  <w15:docId w15:val="{0E6B2F6B-8279-6542-9CA7-63AB0CD2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231700"/>
    <w:pPr>
      <w:keepNext/>
      <w:keepLines/>
      <w:numPr>
        <w:numId w:val="1"/>
      </w:numPr>
      <w:spacing w:after="0" w:line="240" w:lineRule="auto"/>
      <w:outlineLvl w:val="1"/>
    </w:pPr>
    <w:rPr>
      <w:rFonts w:ascii="Times New Roman" w:eastAsiaTheme="majorEastAsia" w:hAnsi="Times New Roman" w:cstheme="majorBidi"/>
      <w:b/>
      <w:bCs/>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231700"/>
    <w:rPr>
      <w:rFonts w:ascii="Times New Roman" w:eastAsiaTheme="majorEastAsia" w:hAnsi="Times New Roman" w:cstheme="majorBidi"/>
      <w:b/>
      <w:bCs/>
      <w:sz w:val="28"/>
      <w:szCs w:val="26"/>
    </w:rPr>
  </w:style>
  <w:style w:type="character" w:styleId="Hyperlink">
    <w:name w:val="Hyperlink"/>
    <w:basedOn w:val="DefaultParagraphFont"/>
    <w:uiPriority w:val="99"/>
    <w:rsid w:val="00231700"/>
    <w:rPr>
      <w:color w:val="0000FF"/>
      <w:u w:val="single"/>
    </w:rPr>
  </w:style>
  <w:style w:type="paragraph" w:styleId="CommentText">
    <w:name w:val="annotation text"/>
    <w:basedOn w:val="Normal"/>
    <w:link w:val="CommentTextChar"/>
    <w:uiPriority w:val="99"/>
    <w:rsid w:val="00231700"/>
    <w:pPr>
      <w:spacing w:after="0" w:line="240" w:lineRule="auto"/>
    </w:pPr>
    <w:rPr>
      <w:rFonts w:ascii="Times New Roman" w:hAnsi="Times New Roman" w:cs="Times New Roman"/>
      <w:sz w:val="24"/>
      <w:szCs w:val="20"/>
    </w:rPr>
  </w:style>
  <w:style w:type="character" w:customStyle="1" w:styleId="CommentTextChar">
    <w:name w:val="Comment Text Char"/>
    <w:basedOn w:val="DefaultParagraphFont"/>
    <w:link w:val="CommentText"/>
    <w:uiPriority w:val="99"/>
    <w:rsid w:val="00231700"/>
    <w:rPr>
      <w:rFonts w:ascii="Times New Roman" w:hAnsi="Times New Roman" w:cs="Times New Roman"/>
      <w:sz w:val="24"/>
      <w:szCs w:val="20"/>
    </w:rPr>
  </w:style>
  <w:style w:type="paragraph" w:styleId="NoSpacing">
    <w:name w:val="No Spacing"/>
    <w:uiPriority w:val="1"/>
    <w:qFormat/>
    <w:rsid w:val="00A25CBB"/>
    <w:pPr>
      <w:spacing w:after="0" w:line="240" w:lineRule="auto"/>
    </w:pPr>
  </w:style>
  <w:style w:type="paragraph" w:styleId="BalloonText">
    <w:name w:val="Balloon Text"/>
    <w:basedOn w:val="Normal"/>
    <w:link w:val="BalloonTextChar"/>
    <w:uiPriority w:val="99"/>
    <w:semiHidden/>
    <w:unhideWhenUsed/>
    <w:rsid w:val="005533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389"/>
    <w:rPr>
      <w:rFonts w:ascii="Segoe UI" w:hAnsi="Segoe UI" w:cs="Segoe UI"/>
      <w:sz w:val="18"/>
      <w:szCs w:val="18"/>
    </w:rPr>
  </w:style>
  <w:style w:type="character" w:styleId="FollowedHyperlink">
    <w:name w:val="FollowedHyperlink"/>
    <w:basedOn w:val="DefaultParagraphFont"/>
    <w:uiPriority w:val="99"/>
    <w:semiHidden/>
    <w:unhideWhenUsed/>
    <w:rsid w:val="00BC4C5E"/>
    <w:rPr>
      <w:color w:val="954F72" w:themeColor="followedHyperlink"/>
      <w:u w:val="single"/>
    </w:rPr>
  </w:style>
  <w:style w:type="character" w:styleId="UnresolvedMention">
    <w:name w:val="Unresolved Mention"/>
    <w:basedOn w:val="DefaultParagraphFont"/>
    <w:uiPriority w:val="99"/>
    <w:semiHidden/>
    <w:unhideWhenUsed/>
    <w:rsid w:val="00571699"/>
    <w:rPr>
      <w:color w:val="605E5C"/>
      <w:shd w:val="clear" w:color="auto" w:fill="E1DFDD"/>
    </w:rPr>
  </w:style>
  <w:style w:type="character" w:styleId="CommentReference">
    <w:name w:val="annotation reference"/>
    <w:basedOn w:val="DefaultParagraphFont"/>
    <w:uiPriority w:val="99"/>
    <w:semiHidden/>
    <w:unhideWhenUsed/>
    <w:rsid w:val="00621620"/>
    <w:rPr>
      <w:sz w:val="16"/>
      <w:szCs w:val="16"/>
    </w:rPr>
  </w:style>
  <w:style w:type="paragraph" w:styleId="Revision">
    <w:name w:val="Revision"/>
    <w:hidden/>
    <w:uiPriority w:val="99"/>
    <w:semiHidden/>
    <w:rsid w:val="00D553A5"/>
    <w:pPr>
      <w:spacing w:after="0" w:line="240" w:lineRule="auto"/>
    </w:pPr>
  </w:style>
  <w:style w:type="character" w:customStyle="1" w:styleId="gmaildefault">
    <w:name w:val="gmail_default"/>
    <w:basedOn w:val="DefaultParagraphFont"/>
    <w:rsid w:val="00D553A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ple-converted-space">
    <w:name w:val="apple-converted-space"/>
    <w:basedOn w:val="DefaultParagraphFont"/>
    <w:rsid w:val="00903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ademic-appointments.fas.harvard.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search.harvard.edu/research-policies-compliance/participation-agreements-and-visitor-participation-agreem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ews.harvard.edu/gazette/harvard-ev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finance.harvard.edu/guidance-regarding-i9-collection-during-covid19?admin_panel=1" TargetMode="External"/><Relationship Id="rId5" Type="http://schemas.openxmlformats.org/officeDocument/2006/relationships/numbering" Target="numbering.xml"/><Relationship Id="rId15" Type="http://schemas.openxmlformats.org/officeDocument/2006/relationships/hyperlink" Target="https://postdoc.fas.harvard.edu/" TargetMode="External"/><Relationship Id="rId10" Type="http://schemas.openxmlformats.org/officeDocument/2006/relationships/hyperlink" Target="http://hr.harvard.edu/files/humanresources/files/2015healthplanratechart_facultyandnon-unionstaff.pdf" TargetMode="External"/><Relationship Id="rId4" Type="http://schemas.openxmlformats.org/officeDocument/2006/relationships/customXml" Target="../customXml/item4.xml"/><Relationship Id="rId9" Type="http://schemas.openxmlformats.org/officeDocument/2006/relationships/hyperlink" Target="https://hr.harvard.edu/health-benefits" TargetMode="External"/><Relationship Id="rId14" Type="http://schemas.openxmlformats.org/officeDocument/2006/relationships/hyperlink" Target="https://postdoc.fas.harvard.edu/administrative-consider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wTE/8kf+jXQCTDrR9UITPuEmfg==">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</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F8E1C5A656D04446B110B027AB0B06C1" ma:contentTypeVersion="13" ma:contentTypeDescription="Create a new document." ma:contentTypeScope="" ma:versionID="968b687f1c5ecc2fc5ded25f4a7cc634">
  <xsd:schema xmlns:xsd="http://www.w3.org/2001/XMLSchema" xmlns:xs="http://www.w3.org/2001/XMLSchema" xmlns:p="http://schemas.microsoft.com/office/2006/metadata/properties" xmlns:ns2="92626234-b09f-4ffb-87fc-d0f98d06d66f" xmlns:ns3="1f2f70e1-3ffb-4a46-81f0-e450539ca1d9" targetNamespace="http://schemas.microsoft.com/office/2006/metadata/properties" ma:root="true" ma:fieldsID="931c162ae985543509bf7ce80ce28c28" ns2:_="" ns3:_="">
    <xsd:import namespace="92626234-b09f-4ffb-87fc-d0f98d06d66f"/>
    <xsd:import namespace="1f2f70e1-3ffb-4a46-81f0-e450539ca1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26234-b09f-4ffb-87fc-d0f98d06d6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f65bf3e-7d5d-414a-980e-62caf4c9fa75}" ma:internalName="TaxCatchAll" ma:showField="CatchAllData" ma:web="92626234-b09f-4ffb-87fc-d0f98d06d6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2f70e1-3ffb-4a46-81f0-e450539ca1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2626234-b09f-4ffb-87fc-d0f98d06d66f" xsi:nil="true"/>
    <lcf76f155ced4ddcb4097134ff3c332f xmlns="1f2f70e1-3ffb-4a46-81f0-e450539ca1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C9A063-EA9B-40CF-AD2A-6BE7554DFAD2}">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65766A0-D621-4DAC-B815-0A3A2D6D5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26234-b09f-4ffb-87fc-d0f98d06d66f"/>
    <ds:schemaRef ds:uri="1f2f70e1-3ffb-4a46-81f0-e450539ca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3FC855-C27D-47B4-BE9A-70FEF4C917D5}">
  <ds:schemaRefs>
    <ds:schemaRef ds:uri="http://schemas.microsoft.com/office/2006/metadata/properties"/>
    <ds:schemaRef ds:uri="http://schemas.microsoft.com/office/infopath/2007/PartnerControls"/>
    <ds:schemaRef ds:uri="92626234-b09f-4ffb-87fc-d0f98d06d66f"/>
    <ds:schemaRef ds:uri="1f2f70e1-3ffb-4a46-81f0-e450539ca1d9"/>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901</Words>
  <Characters>5070</Characters>
  <Application>Microsoft Office Word</Application>
  <DocSecurity>0</DocSecurity>
  <Lines>83</Lines>
  <Paragraphs>28</Paragraphs>
  <ScaleCrop>false</ScaleCrop>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Andrea</dc:creator>
  <cp:lastModifiedBy>Bisogno, Marina</cp:lastModifiedBy>
  <cp:revision>18</cp:revision>
  <dcterms:created xsi:type="dcterms:W3CDTF">2025-02-13T20:26:00Z</dcterms:created>
  <dcterms:modified xsi:type="dcterms:W3CDTF">2026-01-16T21:11:00Z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0x010100F8E1C5A656D04446B110B027AB0B06C1</vt:lpwstr>
  </property>
  <property fmtid="{D5CDD505-2E9C-101B-9397-08002B2CF9AE}" pid="3" name="MediaServiceImageTags">
    <vt:lpwstr/>
  </property>
</Properties>
</file>