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6E10" w14:textId="77777777" w:rsidR="00EB4058" w:rsidRDefault="00EB4058" w:rsidP="00EB4058">
      <w:pPr>
        <w:pStyle w:val="Heading2"/>
        <w:numPr>
          <w:ilvl w:val="0"/>
          <w:numId w:val="0"/>
        </w:numPr>
        <w:ind w:left="360"/>
      </w:pPr>
    </w:p>
    <w:p w14:paraId="01F2131D" w14:textId="77777777" w:rsidR="00EB4058" w:rsidRPr="00631757" w:rsidRDefault="00EB4058" w:rsidP="00EB4058">
      <w:pPr>
        <w:pStyle w:val="Heading2"/>
        <w:numPr>
          <w:ilvl w:val="0"/>
          <w:numId w:val="19"/>
        </w:numPr>
      </w:pPr>
      <w:r>
        <w:t xml:space="preserve"> </w:t>
      </w:r>
      <w:r w:rsidRPr="00631757">
        <w:t>SAMPLE AD FOR TENURE-TRACK PROFESSOR</w:t>
      </w:r>
    </w:p>
    <w:p w14:paraId="3ED3F4F6" w14:textId="77777777" w:rsidR="00EB4058" w:rsidRPr="00631757" w:rsidRDefault="00EB4058" w:rsidP="00EB4058"/>
    <w:p w14:paraId="64694866" w14:textId="77777777" w:rsidR="00EB4058" w:rsidRPr="00631757" w:rsidRDefault="00EB4058" w:rsidP="00EB4058"/>
    <w:p w14:paraId="360B6964" w14:textId="77777777" w:rsidR="00EB4058" w:rsidRPr="00631757" w:rsidRDefault="00EB4058" w:rsidP="00EB4058">
      <w:pPr>
        <w:jc w:val="center"/>
        <w:rPr>
          <w:b/>
          <w:sz w:val="22"/>
          <w:szCs w:val="22"/>
        </w:rPr>
      </w:pPr>
      <w:r w:rsidRPr="00631757">
        <w:rPr>
          <w:b/>
          <w:sz w:val="22"/>
          <w:szCs w:val="22"/>
        </w:rPr>
        <w:t>TENURE-TRACK PROFESSOR</w:t>
      </w:r>
      <w:r w:rsidR="00B918D4">
        <w:rPr>
          <w:b/>
          <w:sz w:val="22"/>
          <w:szCs w:val="22"/>
        </w:rPr>
        <w:t xml:space="preserve"> IN [DEPARTMENT or FIELD]</w:t>
      </w:r>
    </w:p>
    <w:p w14:paraId="6ED6F03A" w14:textId="77777777" w:rsidR="00EB4058" w:rsidRPr="00631757" w:rsidRDefault="00EB4058" w:rsidP="00EB4058">
      <w:pPr>
        <w:jc w:val="center"/>
        <w:rPr>
          <w:b/>
          <w:sz w:val="22"/>
          <w:szCs w:val="22"/>
          <w:u w:val="single"/>
        </w:rPr>
      </w:pPr>
    </w:p>
    <w:p w14:paraId="46CAC52D" w14:textId="77777777" w:rsidR="00EB4058" w:rsidRPr="00631757" w:rsidRDefault="00EB4058" w:rsidP="00EB4058">
      <w:pPr>
        <w:jc w:val="center"/>
        <w:rPr>
          <w:sz w:val="22"/>
          <w:szCs w:val="22"/>
        </w:rPr>
      </w:pPr>
      <w:r w:rsidRPr="00631757">
        <w:rPr>
          <w:sz w:val="22"/>
          <w:szCs w:val="22"/>
        </w:rPr>
        <w:t>Harvard University</w:t>
      </w:r>
    </w:p>
    <w:p w14:paraId="6BFB1C99" w14:textId="77777777" w:rsidR="00EB4058" w:rsidRPr="00631757" w:rsidRDefault="00EB4058" w:rsidP="00EB4058">
      <w:pPr>
        <w:jc w:val="center"/>
        <w:rPr>
          <w:sz w:val="22"/>
          <w:szCs w:val="22"/>
        </w:rPr>
      </w:pPr>
      <w:r w:rsidRPr="00631757">
        <w:rPr>
          <w:sz w:val="22"/>
          <w:szCs w:val="22"/>
        </w:rPr>
        <w:t>Faculty of Arts and Sciences</w:t>
      </w:r>
    </w:p>
    <w:p w14:paraId="1B84FDD7" w14:textId="1A0D012D" w:rsidR="00EB4058" w:rsidRDefault="00EB4058" w:rsidP="00EB4058">
      <w:pPr>
        <w:jc w:val="center"/>
        <w:rPr>
          <w:sz w:val="22"/>
          <w:szCs w:val="22"/>
        </w:rPr>
      </w:pPr>
      <w:r w:rsidRPr="00631757">
        <w:rPr>
          <w:sz w:val="22"/>
          <w:szCs w:val="22"/>
        </w:rPr>
        <w:t>Department of [DEPARTMENT NAME]</w:t>
      </w:r>
    </w:p>
    <w:p w14:paraId="7FF2CE72" w14:textId="1B15FB8F" w:rsidR="00B0162E" w:rsidRPr="00631757" w:rsidRDefault="00B0162E" w:rsidP="00EB4058">
      <w:pPr>
        <w:jc w:val="center"/>
        <w:rPr>
          <w:sz w:val="22"/>
          <w:szCs w:val="22"/>
        </w:rPr>
      </w:pPr>
      <w:r>
        <w:rPr>
          <w:sz w:val="22"/>
          <w:szCs w:val="22"/>
        </w:rPr>
        <w:t>Cambridge, MA</w:t>
      </w:r>
    </w:p>
    <w:p w14:paraId="580AD614" w14:textId="77777777" w:rsidR="00EB4058" w:rsidRPr="00631757" w:rsidRDefault="00EB4058" w:rsidP="00EB4058">
      <w:pPr>
        <w:jc w:val="center"/>
        <w:rPr>
          <w:sz w:val="22"/>
          <w:szCs w:val="22"/>
        </w:rPr>
      </w:pPr>
    </w:p>
    <w:p w14:paraId="32C3A737" w14:textId="35605E5D" w:rsidR="00EB4058" w:rsidRPr="00631757" w:rsidRDefault="00EB4058" w:rsidP="00EB4058">
      <w:pPr>
        <w:rPr>
          <w:sz w:val="22"/>
          <w:szCs w:val="22"/>
        </w:rPr>
      </w:pPr>
      <w:r w:rsidRPr="00631757">
        <w:rPr>
          <w:b/>
          <w:sz w:val="22"/>
          <w:szCs w:val="22"/>
          <w:u w:val="single"/>
        </w:rPr>
        <w:t>Position Description:</w:t>
      </w:r>
      <w:r w:rsidRPr="00631757">
        <w:rPr>
          <w:b/>
          <w:sz w:val="22"/>
          <w:szCs w:val="22"/>
        </w:rPr>
        <w:t xml:space="preserve"> </w:t>
      </w:r>
      <w:r w:rsidRPr="00631757">
        <w:rPr>
          <w:sz w:val="22"/>
          <w:szCs w:val="22"/>
        </w:rPr>
        <w:t xml:space="preserve"> The Department of [DEPARTMENT NAME] seeks to appoint a tenure-track professor in [BROAD FIELD]. The appointment is expected to begin on [DATE]. The tenure-track professor will be responsible for teaching at the undergraduate and </w:t>
      </w:r>
      <w:r w:rsidR="00C56127" w:rsidRPr="00BC5D60">
        <w:rPr>
          <w:sz w:val="22"/>
          <w:szCs w:val="22"/>
        </w:rPr>
        <w:t xml:space="preserve">graduate levels, [DESCRIPTION OF </w:t>
      </w:r>
      <w:r w:rsidR="00C56127" w:rsidRPr="00C56127">
        <w:rPr>
          <w:sz w:val="22"/>
          <w:szCs w:val="22"/>
        </w:rPr>
        <w:t>TEACHING RESPONSIBILITIES, SUBJECTS OF INSTRUCTION</w:t>
      </w:r>
      <w:r w:rsidR="00C56127" w:rsidRPr="00BC5D60">
        <w:rPr>
          <w:sz w:val="22"/>
          <w:szCs w:val="22"/>
        </w:rPr>
        <w:t>, OTHER DUTIES IF APPLICABLE].</w:t>
      </w:r>
    </w:p>
    <w:p w14:paraId="16F2BCAE" w14:textId="77777777" w:rsidR="00EB4058" w:rsidRPr="00631757" w:rsidRDefault="00EB4058" w:rsidP="00EB4058">
      <w:pPr>
        <w:rPr>
          <w:sz w:val="22"/>
          <w:szCs w:val="22"/>
        </w:rPr>
      </w:pPr>
    </w:p>
    <w:p w14:paraId="793D0E90" w14:textId="77777777" w:rsidR="00EB4058" w:rsidRPr="00631757" w:rsidRDefault="00EB4058" w:rsidP="00EB4058">
      <w:pPr>
        <w:rPr>
          <w:sz w:val="22"/>
          <w:szCs w:val="22"/>
        </w:rPr>
      </w:pPr>
      <w:r w:rsidRPr="00631757">
        <w:rPr>
          <w:sz w:val="22"/>
          <w:szCs w:val="22"/>
          <w:u w:val="single"/>
        </w:rPr>
        <w:t>Keywords</w:t>
      </w:r>
      <w:r w:rsidRPr="00631757">
        <w:rPr>
          <w:sz w:val="22"/>
          <w:szCs w:val="22"/>
        </w:rPr>
        <w:t>:*</w:t>
      </w:r>
    </w:p>
    <w:p w14:paraId="3664A2B9" w14:textId="77777777" w:rsidR="00EB4058" w:rsidRPr="00631757" w:rsidRDefault="00EB4058" w:rsidP="00EB4058">
      <w:pPr>
        <w:rPr>
          <w:sz w:val="22"/>
          <w:szCs w:val="22"/>
        </w:rPr>
      </w:pPr>
      <w:r w:rsidRPr="00631757">
        <w:rPr>
          <w:sz w:val="22"/>
          <w:szCs w:val="22"/>
        </w:rPr>
        <w:t>assistant, associate, faculty, instructor, tenure track</w:t>
      </w:r>
    </w:p>
    <w:p w14:paraId="4DC36926" w14:textId="77777777" w:rsidR="00EB4058" w:rsidRPr="00631757" w:rsidRDefault="00EB4058" w:rsidP="00EB4058">
      <w:pPr>
        <w:rPr>
          <w:sz w:val="22"/>
          <w:szCs w:val="22"/>
        </w:rPr>
      </w:pPr>
      <w:r w:rsidRPr="00631757">
        <w:rPr>
          <w:sz w:val="22"/>
          <w:szCs w:val="22"/>
        </w:rPr>
        <w:t>Boston, Cambridge, Massachusetts, MA, Northeast, New England</w:t>
      </w:r>
    </w:p>
    <w:p w14:paraId="5CA5BDC1" w14:textId="77777777" w:rsidR="00EB4058" w:rsidRPr="00631757" w:rsidRDefault="00EB4058" w:rsidP="00EB4058">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5D6D84FB" w14:textId="77777777" w:rsidR="00EB4058" w:rsidRPr="00631757" w:rsidRDefault="00EB4058" w:rsidP="00EB4058">
      <w:pPr>
        <w:rPr>
          <w:sz w:val="22"/>
          <w:szCs w:val="22"/>
        </w:rPr>
      </w:pPr>
    </w:p>
    <w:p w14:paraId="4D93724A" w14:textId="77777777" w:rsidR="00EB4058" w:rsidRPr="00631757" w:rsidRDefault="00EB4058" w:rsidP="00EB4058">
      <w:pPr>
        <w:rPr>
          <w:sz w:val="22"/>
          <w:szCs w:val="22"/>
        </w:rPr>
      </w:pPr>
      <w:r w:rsidRPr="00631757">
        <w:rPr>
          <w:b/>
          <w:sz w:val="22"/>
          <w:szCs w:val="22"/>
          <w:u w:val="single"/>
        </w:rPr>
        <w:t>Basic Qualifications:</w:t>
      </w:r>
      <w:r w:rsidRPr="00631757">
        <w:rPr>
          <w:b/>
          <w:sz w:val="22"/>
          <w:szCs w:val="22"/>
        </w:rPr>
        <w:t xml:space="preserve"> </w:t>
      </w:r>
      <w:r w:rsidRPr="00631757">
        <w:rPr>
          <w:sz w:val="22"/>
          <w:szCs w:val="22"/>
        </w:rPr>
        <w:t xml:space="preserve"> Doctorate or terminal degree in [FIELD] or related discipline required by </w:t>
      </w:r>
      <w:r w:rsidR="006C6A9B">
        <w:rPr>
          <w:sz w:val="22"/>
          <w:szCs w:val="22"/>
        </w:rPr>
        <w:t>the time the appointment begins [with exceptions, as appropriate, for appointments in the arts].</w:t>
      </w:r>
    </w:p>
    <w:p w14:paraId="2C946A4F" w14:textId="77777777" w:rsidR="00EB4058" w:rsidRPr="00631757" w:rsidRDefault="00EB4058" w:rsidP="00EB4058">
      <w:pPr>
        <w:rPr>
          <w:sz w:val="22"/>
          <w:szCs w:val="22"/>
        </w:rPr>
      </w:pPr>
    </w:p>
    <w:p w14:paraId="54BF21FA" w14:textId="4BCD9422" w:rsidR="00EB4058" w:rsidRPr="00631757" w:rsidRDefault="00EB4058" w:rsidP="00EB4058">
      <w:pPr>
        <w:rPr>
          <w:sz w:val="22"/>
          <w:szCs w:val="22"/>
        </w:rPr>
      </w:pPr>
      <w:r w:rsidRPr="00631757">
        <w:rPr>
          <w:b/>
          <w:sz w:val="22"/>
          <w:szCs w:val="22"/>
          <w:u w:val="single"/>
        </w:rPr>
        <w:t>Additional Qualifications:</w:t>
      </w:r>
      <w:r w:rsidRPr="00631757">
        <w:rPr>
          <w:b/>
          <w:sz w:val="22"/>
          <w:szCs w:val="22"/>
        </w:rPr>
        <w:t xml:space="preserve">  </w:t>
      </w:r>
      <w:r w:rsidRPr="00631757">
        <w:rPr>
          <w:sz w:val="22"/>
          <w:szCs w:val="22"/>
        </w:rPr>
        <w:t xml:space="preserve">Demonstrated </w:t>
      </w:r>
      <w:r w:rsidR="00C85A61">
        <w:rPr>
          <w:sz w:val="22"/>
          <w:szCs w:val="22"/>
        </w:rPr>
        <w:t xml:space="preserve">strong commitment to </w:t>
      </w:r>
      <w:r w:rsidRPr="00631757">
        <w:rPr>
          <w:sz w:val="22"/>
          <w:szCs w:val="22"/>
        </w:rPr>
        <w:t xml:space="preserve">teaching </w:t>
      </w:r>
      <w:r w:rsidR="00B0162E">
        <w:rPr>
          <w:sz w:val="22"/>
          <w:szCs w:val="22"/>
        </w:rPr>
        <w:t xml:space="preserve">and advising </w:t>
      </w:r>
      <w:r w:rsidRPr="00631757">
        <w:rPr>
          <w:sz w:val="22"/>
          <w:szCs w:val="22"/>
        </w:rPr>
        <w:t>is desired.</w:t>
      </w:r>
    </w:p>
    <w:p w14:paraId="43876663" w14:textId="77777777" w:rsidR="00EB4058" w:rsidRPr="00631757" w:rsidRDefault="00EB4058" w:rsidP="00EB4058">
      <w:pPr>
        <w:rPr>
          <w:sz w:val="22"/>
          <w:szCs w:val="22"/>
        </w:rPr>
      </w:pPr>
    </w:p>
    <w:p w14:paraId="3C6FB364" w14:textId="77777777" w:rsidR="00EB4058" w:rsidRPr="00631757" w:rsidRDefault="00EB4058" w:rsidP="00EB4058">
      <w:pPr>
        <w:rPr>
          <w:sz w:val="22"/>
          <w:szCs w:val="22"/>
        </w:rPr>
      </w:pPr>
      <w:r w:rsidRPr="00631757">
        <w:rPr>
          <w:b/>
          <w:sz w:val="22"/>
          <w:szCs w:val="22"/>
          <w:u w:val="single"/>
        </w:rPr>
        <w:t>Special Instructions:</w:t>
      </w:r>
      <w:r w:rsidRPr="00631757">
        <w:rPr>
          <w:b/>
          <w:sz w:val="22"/>
          <w:szCs w:val="22"/>
        </w:rPr>
        <w:t xml:space="preserve">  </w:t>
      </w:r>
      <w:r w:rsidRPr="00631757">
        <w:rPr>
          <w:sz w:val="22"/>
          <w:szCs w:val="22"/>
        </w:rPr>
        <w:t>Please submit the following materials through the ARIeS portal (</w:t>
      </w:r>
      <w:hyperlink r:id="rId7" w:history="1">
        <w:r w:rsidR="009C567C"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2441CB7C" w14:textId="77777777" w:rsidR="00EB4058" w:rsidRPr="00631757" w:rsidRDefault="00EB4058" w:rsidP="00EB4058">
      <w:pPr>
        <w:rPr>
          <w:sz w:val="22"/>
          <w:szCs w:val="22"/>
        </w:rPr>
      </w:pPr>
    </w:p>
    <w:p w14:paraId="0B282AD1" w14:textId="77777777" w:rsidR="00EB4058" w:rsidRPr="00631757" w:rsidRDefault="00EB4058" w:rsidP="00EB4058">
      <w:pPr>
        <w:ind w:left="360"/>
        <w:rPr>
          <w:sz w:val="22"/>
          <w:szCs w:val="22"/>
        </w:rPr>
      </w:pPr>
      <w:r w:rsidRPr="00631757">
        <w:rPr>
          <w:sz w:val="22"/>
          <w:szCs w:val="22"/>
        </w:rPr>
        <w:t>1.   Cover letter</w:t>
      </w:r>
    </w:p>
    <w:p w14:paraId="1EFF5471" w14:textId="77777777" w:rsidR="00EB4058" w:rsidRPr="00631757" w:rsidRDefault="00EB4058" w:rsidP="00EB4058">
      <w:pPr>
        <w:ind w:left="360"/>
        <w:rPr>
          <w:i/>
          <w:sz w:val="22"/>
          <w:szCs w:val="22"/>
        </w:rPr>
      </w:pPr>
      <w:r w:rsidRPr="00631757">
        <w:rPr>
          <w:sz w:val="22"/>
          <w:szCs w:val="22"/>
        </w:rPr>
        <w:t xml:space="preserve">2.   </w:t>
      </w:r>
      <w:r w:rsidRPr="00631757">
        <w:rPr>
          <w:i/>
          <w:sz w:val="22"/>
          <w:szCs w:val="22"/>
        </w:rPr>
        <w:t>Curriculum Vitae</w:t>
      </w:r>
    </w:p>
    <w:p w14:paraId="44573596" w14:textId="7C004815" w:rsidR="00EB4058" w:rsidRPr="00D80C0B" w:rsidRDefault="00EB4058" w:rsidP="00EB4058">
      <w:pPr>
        <w:ind w:left="360"/>
        <w:rPr>
          <w:sz w:val="22"/>
          <w:szCs w:val="22"/>
        </w:rPr>
      </w:pPr>
      <w:r w:rsidRPr="00D80C0B">
        <w:rPr>
          <w:sz w:val="22"/>
          <w:szCs w:val="22"/>
        </w:rPr>
        <w:t>3.   Teaching</w:t>
      </w:r>
      <w:r w:rsidR="00B0162E">
        <w:rPr>
          <w:sz w:val="22"/>
          <w:szCs w:val="22"/>
        </w:rPr>
        <w:t xml:space="preserve">/advising </w:t>
      </w:r>
      <w:r w:rsidRPr="00D80C0B">
        <w:rPr>
          <w:sz w:val="22"/>
          <w:szCs w:val="22"/>
        </w:rPr>
        <w:t>statement</w:t>
      </w:r>
      <w:r w:rsidR="006C6A9B" w:rsidRPr="00D80C0B">
        <w:rPr>
          <w:sz w:val="22"/>
          <w:szCs w:val="22"/>
        </w:rPr>
        <w:t xml:space="preserve"> (describing teaching philosophy</w:t>
      </w:r>
      <w:r w:rsidR="00B0162E">
        <w:rPr>
          <w:sz w:val="22"/>
          <w:szCs w:val="22"/>
        </w:rPr>
        <w:t xml:space="preserve"> and practices</w:t>
      </w:r>
      <w:r w:rsidR="006C6A9B" w:rsidRPr="00D80C0B">
        <w:rPr>
          <w:sz w:val="22"/>
          <w:szCs w:val="22"/>
        </w:rPr>
        <w:t>)</w:t>
      </w:r>
    </w:p>
    <w:p w14:paraId="60AFA0B8" w14:textId="77777777" w:rsidR="00EB4058" w:rsidRPr="00D80C0B" w:rsidRDefault="00EB4058" w:rsidP="00EB4058">
      <w:pPr>
        <w:ind w:left="360"/>
        <w:rPr>
          <w:sz w:val="22"/>
          <w:szCs w:val="22"/>
        </w:rPr>
      </w:pPr>
      <w:r w:rsidRPr="00D80C0B">
        <w:rPr>
          <w:sz w:val="22"/>
          <w:szCs w:val="22"/>
        </w:rPr>
        <w:t>4.   Research statement</w:t>
      </w:r>
    </w:p>
    <w:p w14:paraId="4CB59BE5" w14:textId="77777777" w:rsidR="00A34A4A" w:rsidRPr="00A34A4A" w:rsidRDefault="00EB4058" w:rsidP="00A34A4A">
      <w:pPr>
        <w:ind w:left="360"/>
        <w:rPr>
          <w:sz w:val="22"/>
          <w:szCs w:val="22"/>
        </w:rPr>
      </w:pPr>
      <w:r w:rsidRPr="00D80C0B">
        <w:rPr>
          <w:sz w:val="22"/>
          <w:szCs w:val="22"/>
        </w:rPr>
        <w:t xml:space="preserve">5.   </w:t>
      </w:r>
      <w:r w:rsidR="00A34A4A" w:rsidRPr="00A34A4A">
        <w:rPr>
          <w:sz w:val="22"/>
          <w:szCs w:val="22"/>
        </w:rPr>
        <w:t>Statement describing efforts to encourage diversity, inclusion, and belonging, including past, current, and anticipated future contributions in these areas.</w:t>
      </w:r>
    </w:p>
    <w:p w14:paraId="6E2A6CFE" w14:textId="77777777" w:rsidR="00A34A4A" w:rsidRPr="008615B5" w:rsidRDefault="00A34A4A" w:rsidP="00A34A4A">
      <w:pPr>
        <w:ind w:left="360"/>
        <w:rPr>
          <w:sz w:val="22"/>
          <w:szCs w:val="22"/>
        </w:rPr>
      </w:pPr>
      <w:r w:rsidRPr="00A34A4A">
        <w:rPr>
          <w:sz w:val="22"/>
          <w:szCs w:val="22"/>
        </w:rPr>
        <w:t xml:space="preserve">6.   Names and contact information of 3-5 referees, who will be asked by a system-generated email to upload a letter of recommendation once the candidate’s application has been submitted. Three letters of recommendation are </w:t>
      </w:r>
      <w:r w:rsidRPr="008615B5">
        <w:rPr>
          <w:sz w:val="22"/>
          <w:szCs w:val="22"/>
        </w:rPr>
        <w:t xml:space="preserve">required, and the application is considered complete only when at least three letters have been received. </w:t>
      </w:r>
      <w:r w:rsidR="00677165" w:rsidRPr="008615B5">
        <w:rPr>
          <w:sz w:val="22"/>
          <w:szCs w:val="22"/>
        </w:rPr>
        <w:t>At least o</w:t>
      </w:r>
      <w:r w:rsidRPr="008615B5">
        <w:rPr>
          <w:sz w:val="22"/>
          <w:szCs w:val="22"/>
        </w:rPr>
        <w:t>ne letter must come from someone who has not served as the candidate’s undergraduate, graduate, or postdoctoral advisor.</w:t>
      </w:r>
    </w:p>
    <w:p w14:paraId="6CA42D14" w14:textId="77777777" w:rsidR="00D80C0B" w:rsidRPr="008615B5" w:rsidRDefault="00A34A4A" w:rsidP="00A34A4A">
      <w:pPr>
        <w:ind w:left="360"/>
        <w:rPr>
          <w:sz w:val="22"/>
          <w:szCs w:val="22"/>
        </w:rPr>
      </w:pPr>
      <w:r w:rsidRPr="008615B5">
        <w:rPr>
          <w:sz w:val="22"/>
          <w:szCs w:val="22"/>
        </w:rPr>
        <w:t xml:space="preserve">7.   </w:t>
      </w:r>
      <w:r w:rsidR="00D80C0B" w:rsidRPr="008615B5">
        <w:rPr>
          <w:sz w:val="22"/>
          <w:szCs w:val="22"/>
        </w:rPr>
        <w:t>Publications or copies of creative works, if applicable</w:t>
      </w:r>
    </w:p>
    <w:p w14:paraId="71624C2D" w14:textId="77777777" w:rsidR="00EB4058" w:rsidRPr="008615B5" w:rsidRDefault="00EB4058" w:rsidP="00D80C0B">
      <w:pPr>
        <w:ind w:left="360"/>
        <w:rPr>
          <w:sz w:val="22"/>
          <w:szCs w:val="22"/>
        </w:rPr>
      </w:pPr>
    </w:p>
    <w:p w14:paraId="523E5151" w14:textId="07C15372" w:rsidR="00B9153B" w:rsidRDefault="00B9153B" w:rsidP="00B9153B">
      <w:pPr>
        <w:spacing w:after="240"/>
        <w:rPr>
          <w:color w:val="000000"/>
          <w:sz w:val="22"/>
          <w:szCs w:val="22"/>
        </w:rPr>
      </w:pPr>
      <w:r>
        <w:rPr>
          <w:color w:val="000000"/>
          <w:sz w:val="22"/>
          <w:szCs w:val="22"/>
        </w:rPr>
        <w:t>The health of our workforce is a priority for Harvard University. With that in mind, we strongly encourage all employees to be up-to-date on CDC-recommended vaccines.</w:t>
      </w:r>
    </w:p>
    <w:p w14:paraId="63115A8C" w14:textId="244DA072" w:rsidR="00EB4058" w:rsidRPr="008615B5" w:rsidRDefault="00EB4058" w:rsidP="00EB4058">
      <w:pPr>
        <w:rPr>
          <w:b/>
          <w:bCs/>
          <w:sz w:val="22"/>
          <w:szCs w:val="22"/>
        </w:rPr>
      </w:pPr>
      <w:r w:rsidRPr="008615B5">
        <w:rPr>
          <w:sz w:val="22"/>
          <w:szCs w:val="22"/>
        </w:rPr>
        <w:t xml:space="preserve">Harvard is an </w:t>
      </w:r>
      <w:r w:rsidRPr="008615B5">
        <w:rPr>
          <w:bCs/>
          <w:sz w:val="22"/>
          <w:szCs w:val="22"/>
        </w:rPr>
        <w:t xml:space="preserve">equal opportunity employer and all qualified applicants will receive consideration for employment without regard to </w:t>
      </w:r>
      <w:r w:rsidR="002076DB" w:rsidRPr="008615B5">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2BCBA4F9" w14:textId="77777777" w:rsidR="00EB4058" w:rsidRPr="001655B3" w:rsidRDefault="00EB4058" w:rsidP="00EB4058">
      <w:pPr>
        <w:rPr>
          <w:sz w:val="22"/>
          <w:szCs w:val="22"/>
        </w:rPr>
      </w:pPr>
    </w:p>
    <w:p w14:paraId="505A4703" w14:textId="1A57E2F4" w:rsidR="00EB4058" w:rsidRPr="00631757" w:rsidRDefault="00EB4058" w:rsidP="00B0162E">
      <w:pPr>
        <w:rPr>
          <w:b/>
          <w:sz w:val="22"/>
          <w:szCs w:val="22"/>
          <w:u w:val="single"/>
        </w:rPr>
      </w:pPr>
      <w:r w:rsidRPr="001655B3">
        <w:rPr>
          <w:b/>
          <w:sz w:val="22"/>
          <w:szCs w:val="22"/>
          <w:u w:val="single"/>
        </w:rPr>
        <w:t>Contact Information:</w:t>
      </w:r>
      <w:r w:rsidRPr="001655B3">
        <w:rPr>
          <w:sz w:val="22"/>
          <w:szCs w:val="22"/>
        </w:rPr>
        <w:t xml:space="preserve">  [CHAIR OF SEARCH COMMITTEE], Search Committee, Department of [DEPARTMENT NAME], </w:t>
      </w:r>
      <w:r w:rsidRPr="00631757">
        <w:rPr>
          <w:sz w:val="22"/>
          <w:szCs w:val="22"/>
        </w:rPr>
        <w:t>[EMAIL ADDRESS]</w:t>
      </w:r>
      <w:r w:rsidRPr="00631757">
        <w:rPr>
          <w:b/>
          <w:sz w:val="22"/>
          <w:szCs w:val="22"/>
          <w:u w:val="single"/>
        </w:rPr>
        <w:t xml:space="preserve"> </w:t>
      </w:r>
    </w:p>
    <w:p w14:paraId="32632CE9" w14:textId="77777777" w:rsidR="00EB4058" w:rsidRPr="00631757" w:rsidRDefault="00EB4058" w:rsidP="00EB4058">
      <w:pPr>
        <w:rPr>
          <w:b/>
          <w:sz w:val="22"/>
          <w:szCs w:val="22"/>
          <w:u w:val="single"/>
        </w:rPr>
      </w:pPr>
    </w:p>
    <w:p w14:paraId="2D9AAA57" w14:textId="6CE59A86" w:rsidR="00797F4C" w:rsidRPr="00EB4058" w:rsidRDefault="00EB4058" w:rsidP="00EB4058">
      <w:r w:rsidRPr="00631757">
        <w:rPr>
          <w:sz w:val="22"/>
          <w:szCs w:val="22"/>
        </w:rPr>
        <w:lastRenderedPageBreak/>
        <w:t>[*In order to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797F4C" w:rsidRPr="00EB4058" w:rsidSect="00EB4058">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50A" w14:textId="77777777" w:rsidR="005B49FD" w:rsidRDefault="005B49FD" w:rsidP="004B2710">
      <w:r>
        <w:separator/>
      </w:r>
    </w:p>
  </w:endnote>
  <w:endnote w:type="continuationSeparator" w:id="0">
    <w:p w14:paraId="61E97DBD" w14:textId="77777777" w:rsidR="005B49FD" w:rsidRDefault="005B49FD"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GLNNO+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75AA" w14:textId="77777777" w:rsidR="005B49FD" w:rsidRDefault="005B49FD" w:rsidP="004B2710">
      <w:r>
        <w:separator/>
      </w:r>
    </w:p>
  </w:footnote>
  <w:footnote w:type="continuationSeparator" w:id="0">
    <w:p w14:paraId="455CCF9D" w14:textId="77777777" w:rsidR="005B49FD" w:rsidRDefault="005B49FD"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3586" w14:textId="77777777" w:rsidR="00B0198C" w:rsidRDefault="00B0198C">
    <w:pPr>
      <w:pStyle w:val="Header"/>
      <w:rPr>
        <w:sz w:val="22"/>
        <w:szCs w:val="22"/>
      </w:rPr>
    </w:pPr>
  </w:p>
  <w:p w14:paraId="324A3464" w14:textId="77777777" w:rsidR="00B0198C" w:rsidRPr="00300C24" w:rsidRDefault="00B0198C">
    <w:pPr>
      <w:pStyle w:val="Header"/>
      <w:rPr>
        <w:sz w:val="22"/>
        <w:szCs w:val="22"/>
      </w:rPr>
    </w:pPr>
    <w:r w:rsidRPr="00300C24">
      <w:rPr>
        <w:sz w:val="22"/>
        <w:szCs w:val="22"/>
      </w:rPr>
      <w:t>&lt;&lt;Recipient Name&gt;&gt;</w:t>
    </w:r>
  </w:p>
  <w:p w14:paraId="63C8AA95" w14:textId="77777777" w:rsidR="00B0198C" w:rsidRPr="00300C24" w:rsidRDefault="00B0198C">
    <w:pPr>
      <w:pStyle w:val="Header"/>
      <w:rPr>
        <w:sz w:val="22"/>
        <w:szCs w:val="22"/>
      </w:rPr>
    </w:pPr>
    <w:r w:rsidRPr="00300C24">
      <w:rPr>
        <w:sz w:val="22"/>
        <w:szCs w:val="22"/>
      </w:rPr>
      <w:t>&lt;&lt;Date&gt;&gt;</w:t>
    </w:r>
  </w:p>
  <w:p w14:paraId="2444F032" w14:textId="77777777" w:rsidR="00B0198C" w:rsidRPr="00300C24" w:rsidRDefault="00B0198C">
    <w:pPr>
      <w:pStyle w:val="Header"/>
      <w:rPr>
        <w:sz w:val="22"/>
        <w:szCs w:val="22"/>
      </w:rPr>
    </w:pPr>
    <w:r w:rsidRPr="00300C24">
      <w:rPr>
        <w:sz w:val="22"/>
        <w:szCs w:val="22"/>
      </w:rPr>
      <w:t>Page 2</w:t>
    </w:r>
  </w:p>
  <w:p w14:paraId="03BF6E62" w14:textId="77777777" w:rsidR="00B0198C" w:rsidRDefault="00B0198C">
    <w:pPr>
      <w:pStyle w:val="Header"/>
      <w:rPr>
        <w:sz w:val="24"/>
        <w:szCs w:val="24"/>
      </w:rPr>
    </w:pPr>
  </w:p>
  <w:p w14:paraId="61FA4C43"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631205">
    <w:abstractNumId w:val="8"/>
  </w:num>
  <w:num w:numId="2" w16cid:durableId="982470673">
    <w:abstractNumId w:val="0"/>
  </w:num>
  <w:num w:numId="3" w16cid:durableId="208536541">
    <w:abstractNumId w:val="17"/>
  </w:num>
  <w:num w:numId="4" w16cid:durableId="2053459371">
    <w:abstractNumId w:val="7"/>
  </w:num>
  <w:num w:numId="5" w16cid:durableId="470444084">
    <w:abstractNumId w:val="11"/>
  </w:num>
  <w:num w:numId="6" w16cid:durableId="1703049703">
    <w:abstractNumId w:val="10"/>
  </w:num>
  <w:num w:numId="7" w16cid:durableId="1311902290">
    <w:abstractNumId w:val="4"/>
  </w:num>
  <w:num w:numId="8" w16cid:durableId="1344430752">
    <w:abstractNumId w:val="1"/>
  </w:num>
  <w:num w:numId="9" w16cid:durableId="281230294">
    <w:abstractNumId w:val="16"/>
  </w:num>
  <w:num w:numId="10" w16cid:durableId="267546543">
    <w:abstractNumId w:val="3"/>
  </w:num>
  <w:num w:numId="11" w16cid:durableId="59057477">
    <w:abstractNumId w:val="5"/>
  </w:num>
  <w:num w:numId="12" w16cid:durableId="743723683">
    <w:abstractNumId w:val="18"/>
  </w:num>
  <w:num w:numId="13" w16cid:durableId="1189294755">
    <w:abstractNumId w:val="6"/>
  </w:num>
  <w:num w:numId="14" w16cid:durableId="266274775">
    <w:abstractNumId w:val="14"/>
  </w:num>
  <w:num w:numId="15" w16cid:durableId="1656256029">
    <w:abstractNumId w:val="15"/>
  </w:num>
  <w:num w:numId="16" w16cid:durableId="1629698673">
    <w:abstractNumId w:val="12"/>
  </w:num>
  <w:num w:numId="17" w16cid:durableId="1694914544">
    <w:abstractNumId w:val="9"/>
  </w:num>
  <w:num w:numId="18" w16cid:durableId="836766090">
    <w:abstractNumId w:val="13"/>
  </w:num>
  <w:num w:numId="19" w16cid:durableId="92958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30B57"/>
    <w:rsid w:val="001655B3"/>
    <w:rsid w:val="002076DB"/>
    <w:rsid w:val="00255C93"/>
    <w:rsid w:val="002C1771"/>
    <w:rsid w:val="00331BB3"/>
    <w:rsid w:val="00355192"/>
    <w:rsid w:val="004350F7"/>
    <w:rsid w:val="00454FE7"/>
    <w:rsid w:val="004B2710"/>
    <w:rsid w:val="005B49FD"/>
    <w:rsid w:val="00601F8D"/>
    <w:rsid w:val="00677165"/>
    <w:rsid w:val="006C6A9B"/>
    <w:rsid w:val="006E4960"/>
    <w:rsid w:val="00797F4C"/>
    <w:rsid w:val="008615B5"/>
    <w:rsid w:val="008C2039"/>
    <w:rsid w:val="009C567C"/>
    <w:rsid w:val="00A2622B"/>
    <w:rsid w:val="00A34A4A"/>
    <w:rsid w:val="00AB09D8"/>
    <w:rsid w:val="00B0162E"/>
    <w:rsid w:val="00B0198C"/>
    <w:rsid w:val="00B9153B"/>
    <w:rsid w:val="00B918D4"/>
    <w:rsid w:val="00BC2FB7"/>
    <w:rsid w:val="00C436A8"/>
    <w:rsid w:val="00C56127"/>
    <w:rsid w:val="00C85A61"/>
    <w:rsid w:val="00CB01B1"/>
    <w:rsid w:val="00CB7055"/>
    <w:rsid w:val="00D04906"/>
    <w:rsid w:val="00D51B0D"/>
    <w:rsid w:val="00D6552C"/>
    <w:rsid w:val="00D80C0B"/>
    <w:rsid w:val="00E0664E"/>
    <w:rsid w:val="00E14BF7"/>
    <w:rsid w:val="00EB4058"/>
    <w:rsid w:val="00EC7975"/>
    <w:rsid w:val="00F0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37ED"/>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character" w:styleId="CommentReference">
    <w:name w:val="annotation reference"/>
    <w:basedOn w:val="DefaultParagraphFont"/>
    <w:semiHidden/>
    <w:rsid w:val="00C56127"/>
    <w:rPr>
      <w:sz w:val="18"/>
    </w:rPr>
  </w:style>
  <w:style w:type="paragraph" w:styleId="CommentText">
    <w:name w:val="annotation text"/>
    <w:basedOn w:val="Normal"/>
    <w:link w:val="CommentTextChar"/>
    <w:rsid w:val="00C56127"/>
  </w:style>
  <w:style w:type="character" w:customStyle="1" w:styleId="CommentTextChar">
    <w:name w:val="Comment Text Char"/>
    <w:basedOn w:val="DefaultParagraphFont"/>
    <w:link w:val="CommentText"/>
    <w:rsid w:val="00C5612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56127"/>
    <w:rPr>
      <w:rFonts w:ascii="Tahoma" w:hAnsi="Tahoma" w:cs="Tahoma"/>
      <w:sz w:val="16"/>
      <w:szCs w:val="16"/>
    </w:rPr>
  </w:style>
  <w:style w:type="character" w:customStyle="1" w:styleId="BalloonTextChar">
    <w:name w:val="Balloon Text Char"/>
    <w:basedOn w:val="DefaultParagraphFont"/>
    <w:link w:val="BalloonText"/>
    <w:uiPriority w:val="99"/>
    <w:semiHidden/>
    <w:rsid w:val="00C56127"/>
    <w:rPr>
      <w:rFonts w:ascii="Tahoma" w:hAnsi="Tahoma" w:cs="Tahoma"/>
      <w:sz w:val="16"/>
      <w:szCs w:val="16"/>
    </w:rPr>
  </w:style>
  <w:style w:type="character" w:styleId="UnresolvedMention">
    <w:name w:val="Unresolved Mention"/>
    <w:basedOn w:val="DefaultParagraphFont"/>
    <w:uiPriority w:val="99"/>
    <w:semiHidden/>
    <w:unhideWhenUsed/>
    <w:rsid w:val="0033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positio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Shen, Andrea</cp:lastModifiedBy>
  <cp:revision>6</cp:revision>
  <dcterms:created xsi:type="dcterms:W3CDTF">2023-03-07T17:07:00Z</dcterms:created>
  <dcterms:modified xsi:type="dcterms:W3CDTF">2023-05-02T16:27:00Z</dcterms:modified>
</cp:coreProperties>
</file>